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9F07" w14:textId="2ECC5D7F" w:rsidR="00A65683" w:rsidRPr="00D1432A" w:rsidRDefault="00A65683" w:rsidP="00A65683">
      <w:pPr>
        <w:jc w:val="center"/>
        <w:rPr>
          <w:b/>
          <w:sz w:val="26"/>
          <w:szCs w:val="26"/>
          <w:u w:val="single"/>
        </w:rPr>
      </w:pPr>
      <w:r w:rsidRPr="00D1432A">
        <w:rPr>
          <w:b/>
          <w:sz w:val="26"/>
          <w:szCs w:val="26"/>
          <w:u w:val="single"/>
        </w:rPr>
        <w:t>Dep</w:t>
      </w:r>
      <w:r w:rsidR="00B0459C">
        <w:rPr>
          <w:b/>
          <w:sz w:val="26"/>
          <w:szCs w:val="26"/>
          <w:u w:val="single"/>
        </w:rPr>
        <w:t>t.</w:t>
      </w:r>
      <w:r w:rsidRPr="00D1432A">
        <w:rPr>
          <w:b/>
          <w:sz w:val="26"/>
          <w:szCs w:val="26"/>
          <w:u w:val="single"/>
        </w:rPr>
        <w:t xml:space="preserve"> of Justice/Dept</w:t>
      </w:r>
      <w:r w:rsidR="00B0459C">
        <w:rPr>
          <w:b/>
          <w:sz w:val="26"/>
          <w:szCs w:val="26"/>
          <w:u w:val="single"/>
        </w:rPr>
        <w:t>.</w:t>
      </w:r>
      <w:r w:rsidRPr="00D1432A">
        <w:rPr>
          <w:b/>
          <w:sz w:val="26"/>
          <w:szCs w:val="26"/>
          <w:u w:val="single"/>
        </w:rPr>
        <w:t xml:space="preserve"> of Homeland Security</w:t>
      </w:r>
      <w:r w:rsidR="0046776D">
        <w:rPr>
          <w:b/>
          <w:sz w:val="26"/>
          <w:szCs w:val="26"/>
          <w:u w:val="single"/>
        </w:rPr>
        <w:t>/</w:t>
      </w:r>
      <w:r w:rsidR="00B0459C">
        <w:rPr>
          <w:b/>
          <w:sz w:val="26"/>
          <w:szCs w:val="26"/>
          <w:u w:val="single"/>
        </w:rPr>
        <w:t>FBI/</w:t>
      </w:r>
      <w:r w:rsidR="0046776D">
        <w:rPr>
          <w:b/>
          <w:sz w:val="26"/>
          <w:szCs w:val="26"/>
          <w:u w:val="single"/>
        </w:rPr>
        <w:t>IRP Solutions</w:t>
      </w:r>
    </w:p>
    <w:p w14:paraId="214F9D8C" w14:textId="77777777" w:rsidR="00A65683" w:rsidRPr="00D44AD3" w:rsidRDefault="0046776D" w:rsidP="00A65683">
      <w:pPr>
        <w:jc w:val="center"/>
        <w:rPr>
          <w:b/>
          <w:i/>
          <w:sz w:val="24"/>
          <w:szCs w:val="24"/>
          <w:u w:val="single"/>
        </w:rPr>
      </w:pPr>
      <w:r>
        <w:rPr>
          <w:b/>
          <w:i/>
          <w:sz w:val="24"/>
          <w:szCs w:val="24"/>
          <w:u w:val="single"/>
        </w:rPr>
        <w:t xml:space="preserve">COMBINED </w:t>
      </w:r>
      <w:r w:rsidR="00A65683" w:rsidRPr="00D44AD3">
        <w:rPr>
          <w:b/>
          <w:i/>
          <w:sz w:val="24"/>
          <w:szCs w:val="24"/>
          <w:u w:val="single"/>
        </w:rPr>
        <w:t>TIMELINE</w:t>
      </w:r>
    </w:p>
    <w:p w14:paraId="08168A19" w14:textId="5CADB230" w:rsidR="00A579FF" w:rsidRDefault="003F31D0" w:rsidP="00866BB3">
      <w:pPr>
        <w:jc w:val="both"/>
        <w:rPr>
          <w:sz w:val="24"/>
          <w:szCs w:val="24"/>
        </w:rPr>
      </w:pPr>
      <w:r>
        <w:rPr>
          <w:b/>
          <w:sz w:val="24"/>
          <w:szCs w:val="24"/>
        </w:rPr>
        <w:t xml:space="preserve">October </w:t>
      </w:r>
      <w:r w:rsidR="00A579FF">
        <w:rPr>
          <w:b/>
          <w:sz w:val="24"/>
          <w:szCs w:val="24"/>
        </w:rPr>
        <w:t xml:space="preserve">1995: </w:t>
      </w:r>
      <w:r w:rsidR="0001130A">
        <w:rPr>
          <w:sz w:val="24"/>
          <w:szCs w:val="24"/>
        </w:rPr>
        <w:t>The Federal Bureau of Investigation (FBI) first deployed, t</w:t>
      </w:r>
      <w:r w:rsidR="00EC0736" w:rsidRPr="00EC0736">
        <w:rPr>
          <w:sz w:val="24"/>
          <w:szCs w:val="24"/>
        </w:rPr>
        <w:t xml:space="preserve">he </w:t>
      </w:r>
      <w:r w:rsidR="00EC0736">
        <w:t>Automated Case Support</w:t>
      </w:r>
      <w:r w:rsidR="00EC0736">
        <w:rPr>
          <w:sz w:val="24"/>
          <w:szCs w:val="24"/>
        </w:rPr>
        <w:t xml:space="preserve"> (</w:t>
      </w:r>
      <w:r w:rsidR="00A579FF">
        <w:rPr>
          <w:sz w:val="24"/>
          <w:szCs w:val="24"/>
        </w:rPr>
        <w:t>ACS</w:t>
      </w:r>
      <w:r w:rsidR="00EC0736">
        <w:rPr>
          <w:sz w:val="24"/>
          <w:szCs w:val="24"/>
        </w:rPr>
        <w:t>) system</w:t>
      </w:r>
      <w:r>
        <w:rPr>
          <w:sz w:val="24"/>
          <w:szCs w:val="24"/>
        </w:rPr>
        <w:t xml:space="preserve"> to be its investigative database</w:t>
      </w:r>
      <w:r w:rsidR="00A579FF">
        <w:rPr>
          <w:sz w:val="24"/>
          <w:szCs w:val="24"/>
        </w:rPr>
        <w:t>.</w:t>
      </w:r>
    </w:p>
    <w:p w14:paraId="04E395CF" w14:textId="70A10C9E" w:rsidR="00ED45C8" w:rsidRPr="00A579FF" w:rsidRDefault="00ED45C8" w:rsidP="00866BB3">
      <w:pPr>
        <w:jc w:val="both"/>
        <w:rPr>
          <w:sz w:val="24"/>
          <w:szCs w:val="24"/>
        </w:rPr>
      </w:pPr>
      <w:r>
        <w:rPr>
          <w:sz w:val="24"/>
          <w:szCs w:val="24"/>
        </w:rPr>
        <w:t xml:space="preserve">The Automated Case Support </w:t>
      </w:r>
      <w:r w:rsidR="001675F0">
        <w:rPr>
          <w:sz w:val="24"/>
          <w:szCs w:val="24"/>
        </w:rPr>
        <w:t>(ACS) system maintained</w:t>
      </w:r>
      <w:r>
        <w:rPr>
          <w:sz w:val="24"/>
          <w:szCs w:val="24"/>
        </w:rPr>
        <w:t xml:space="preserve"> records related to the FBI’s investigative, intelligence, and adminis</w:t>
      </w:r>
      <w:r w:rsidR="001675F0">
        <w:rPr>
          <w:sz w:val="24"/>
          <w:szCs w:val="24"/>
        </w:rPr>
        <w:t>trative activities. ACS consisted</w:t>
      </w:r>
      <w:r>
        <w:rPr>
          <w:sz w:val="24"/>
          <w:szCs w:val="24"/>
        </w:rPr>
        <w:t xml:space="preserve"> of three applications: Electronic Case File (ECF), Investigative Case Management (ICM), and Universal Indices (UNI). Upon approval, an electronic copy of a paper document is uploaded to the ECF. Metadata about the document is maintained in ECF,</w:t>
      </w:r>
      <w:r w:rsidR="0001130A">
        <w:rPr>
          <w:sz w:val="24"/>
          <w:szCs w:val="24"/>
        </w:rPr>
        <w:t xml:space="preserve"> and metadata about the case is maintained in ICM, and index records are entered into the UNI application. Subjects and references related to the case </w:t>
      </w:r>
      <w:r w:rsidR="001675F0">
        <w:rPr>
          <w:sz w:val="24"/>
          <w:szCs w:val="24"/>
        </w:rPr>
        <w:t>we</w:t>
      </w:r>
      <w:r w:rsidR="0001130A">
        <w:rPr>
          <w:sz w:val="24"/>
          <w:szCs w:val="24"/>
        </w:rPr>
        <w:t>re entered into the UNI application.</w:t>
      </w:r>
    </w:p>
    <w:p w14:paraId="08141C98" w14:textId="32DEF12C" w:rsidR="00B77E22" w:rsidRDefault="00892037" w:rsidP="00866BB3">
      <w:pPr>
        <w:jc w:val="both"/>
        <w:rPr>
          <w:sz w:val="24"/>
          <w:szCs w:val="24"/>
        </w:rPr>
      </w:pPr>
      <w:r>
        <w:rPr>
          <w:b/>
          <w:sz w:val="24"/>
          <w:szCs w:val="24"/>
        </w:rPr>
        <w:t xml:space="preserve">September 2000: </w:t>
      </w:r>
      <w:r w:rsidRPr="00892037">
        <w:rPr>
          <w:sz w:val="24"/>
          <w:szCs w:val="24"/>
        </w:rPr>
        <w:t>The</w:t>
      </w:r>
      <w:r w:rsidRPr="00892037">
        <w:rPr>
          <w:b/>
          <w:sz w:val="24"/>
          <w:szCs w:val="24"/>
        </w:rPr>
        <w:t xml:space="preserve"> </w:t>
      </w:r>
      <w:r w:rsidRPr="00892037">
        <w:rPr>
          <w:sz w:val="24"/>
          <w:szCs w:val="24"/>
        </w:rPr>
        <w:t>FBI announced the "Trilogy" program, intended to modernize the bureau's</w:t>
      </w:r>
      <w:r w:rsidR="007632CC">
        <w:rPr>
          <w:sz w:val="24"/>
          <w:szCs w:val="24"/>
        </w:rPr>
        <w:t xml:space="preserve"> </w:t>
      </w:r>
      <w:r w:rsidRPr="00892037">
        <w:rPr>
          <w:sz w:val="24"/>
          <w:szCs w:val="24"/>
        </w:rPr>
        <w:t xml:space="preserve">outdated </w:t>
      </w:r>
      <w:hyperlink r:id="rId7" w:tooltip="Information Technology" w:history="1">
        <w:r w:rsidRPr="00892037">
          <w:rPr>
            <w:rStyle w:val="Hyperlink"/>
            <w:sz w:val="24"/>
            <w:szCs w:val="24"/>
          </w:rPr>
          <w:t>Information Technology</w:t>
        </w:r>
      </w:hyperlink>
      <w:r w:rsidRPr="00892037">
        <w:rPr>
          <w:sz w:val="24"/>
          <w:szCs w:val="24"/>
        </w:rPr>
        <w:t xml:space="preserve"> (IT) infrastructure. The project had three parts: </w:t>
      </w:r>
    </w:p>
    <w:p w14:paraId="0B35286C" w14:textId="50683D1C" w:rsidR="00BE076A" w:rsidRDefault="00BE076A" w:rsidP="00866BB3">
      <w:pPr>
        <w:jc w:val="both"/>
        <w:rPr>
          <w:sz w:val="24"/>
          <w:szCs w:val="24"/>
        </w:rPr>
      </w:pPr>
      <w:r w:rsidRPr="005A29EC">
        <w:rPr>
          <w:b/>
          <w:sz w:val="24"/>
          <w:szCs w:val="24"/>
        </w:rPr>
        <w:t>Part 1.</w:t>
      </w:r>
      <w:r>
        <w:rPr>
          <w:sz w:val="24"/>
          <w:szCs w:val="24"/>
        </w:rPr>
        <w:t xml:space="preserve"> Purchasing modern desktop computers, printers fax machine and all other related devices for all FBI offices.</w:t>
      </w:r>
    </w:p>
    <w:p w14:paraId="2017E992" w14:textId="7C6D66BB" w:rsidR="00BE076A" w:rsidRDefault="00BE076A" w:rsidP="00866BB3">
      <w:pPr>
        <w:jc w:val="both"/>
        <w:rPr>
          <w:sz w:val="24"/>
          <w:szCs w:val="24"/>
        </w:rPr>
      </w:pPr>
      <w:r w:rsidRPr="005A29EC">
        <w:rPr>
          <w:b/>
          <w:sz w:val="24"/>
          <w:szCs w:val="24"/>
        </w:rPr>
        <w:t>Part 2.</w:t>
      </w:r>
      <w:r>
        <w:rPr>
          <w:sz w:val="24"/>
          <w:szCs w:val="24"/>
        </w:rPr>
        <w:t xml:space="preserve"> Developing secure high-performance WAN and LAN networks, and modernizing the FBI’s suite of investigative software applications. The Transportation Network Component would provide secure local area and wide area networks, allowing agents to share information their supervisors and each other.</w:t>
      </w:r>
    </w:p>
    <w:p w14:paraId="0C0B20F4" w14:textId="2F0646A1" w:rsidR="00BE076A" w:rsidRDefault="00BE076A" w:rsidP="00866BB3">
      <w:pPr>
        <w:jc w:val="both"/>
        <w:rPr>
          <w:sz w:val="24"/>
          <w:szCs w:val="24"/>
        </w:rPr>
      </w:pPr>
      <w:r w:rsidRPr="005A29EC">
        <w:rPr>
          <w:b/>
          <w:sz w:val="24"/>
          <w:szCs w:val="24"/>
        </w:rPr>
        <w:t>Part 3.</w:t>
      </w:r>
      <w:r>
        <w:rPr>
          <w:sz w:val="24"/>
          <w:szCs w:val="24"/>
        </w:rPr>
        <w:t xml:space="preserve"> The User Applications Component, which would ultimately become the VCF, staked out the most ambitious goals. First, it was to make the five most heavily used investigative</w:t>
      </w:r>
      <w:r w:rsidR="001675F0">
        <w:rPr>
          <w:sz w:val="24"/>
          <w:szCs w:val="24"/>
        </w:rPr>
        <w:t xml:space="preserve"> </w:t>
      </w:r>
      <w:r>
        <w:rPr>
          <w:sz w:val="24"/>
          <w:szCs w:val="24"/>
        </w:rPr>
        <w:t>applications – the Automated Case Support system, Intel Plus, the Criminal Law Enforcement Application, the Integrated Intelligence Information Application, and the Telephone Application – accessible via a point-and-click Web interface. Next, it would rebuild the FBI’s intranet. Finally, it was supposed to identify a way to replace the FBI’s 40-odd investigative software applications, including ACS.</w:t>
      </w:r>
    </w:p>
    <w:p w14:paraId="63BC9A7A" w14:textId="06999BE9" w:rsidR="00892037" w:rsidRDefault="00892037" w:rsidP="00866BB3">
      <w:pPr>
        <w:jc w:val="both"/>
        <w:rPr>
          <w:sz w:val="24"/>
          <w:szCs w:val="24"/>
        </w:rPr>
      </w:pPr>
      <w:r w:rsidRPr="00892037">
        <w:rPr>
          <w:sz w:val="24"/>
          <w:szCs w:val="24"/>
        </w:rPr>
        <w:t>The first two goals of Trilogy were generally successful, despite cost over</w:t>
      </w:r>
      <w:r>
        <w:rPr>
          <w:sz w:val="24"/>
          <w:szCs w:val="24"/>
        </w:rPr>
        <w:t>-</w:t>
      </w:r>
      <w:r w:rsidRPr="00892037">
        <w:rPr>
          <w:sz w:val="24"/>
          <w:szCs w:val="24"/>
        </w:rPr>
        <w:t xml:space="preserve">runs. Replacing the Bureau's Automated Case Support (ACS) software system proved difficult. It had been developed in-house by the bureau and was used to manage all documents relating to cases being investigated by the FBI, enabling agents to search and analyze evidence between different cases. The project was originally scheduled to take three years and cost US$380 million. ACS was considered by 2000 a </w:t>
      </w:r>
      <w:hyperlink r:id="rId8" w:tooltip="Legacy system" w:history="1">
        <w:r w:rsidRPr="00892037">
          <w:rPr>
            <w:rStyle w:val="Hyperlink"/>
            <w:sz w:val="24"/>
            <w:szCs w:val="24"/>
          </w:rPr>
          <w:t>legacy system</w:t>
        </w:r>
      </w:hyperlink>
      <w:r w:rsidRPr="00892037">
        <w:rPr>
          <w:sz w:val="24"/>
          <w:szCs w:val="24"/>
        </w:rPr>
        <w:t xml:space="preserve">, made up of many separate </w:t>
      </w:r>
      <w:hyperlink r:id="rId9" w:tooltip="Stovepipe system" w:history="1">
        <w:r w:rsidRPr="00892037">
          <w:rPr>
            <w:rStyle w:val="Hyperlink"/>
            <w:sz w:val="24"/>
            <w:szCs w:val="24"/>
          </w:rPr>
          <w:t>stovepipe</w:t>
        </w:r>
      </w:hyperlink>
      <w:r w:rsidRPr="00892037">
        <w:rPr>
          <w:sz w:val="24"/>
          <w:szCs w:val="24"/>
        </w:rPr>
        <w:t xml:space="preserve"> applications that were difficult and cumbersome to use. ACS was buil</w:t>
      </w:r>
      <w:r w:rsidR="0086462B">
        <w:rPr>
          <w:sz w:val="24"/>
          <w:szCs w:val="24"/>
        </w:rPr>
        <w:t xml:space="preserve">t on top of many obsolete 1970’s </w:t>
      </w:r>
      <w:r w:rsidRPr="00892037">
        <w:rPr>
          <w:sz w:val="24"/>
          <w:szCs w:val="24"/>
        </w:rPr>
        <w:t xml:space="preserve">era software </w:t>
      </w:r>
      <w:r w:rsidRPr="00892037">
        <w:rPr>
          <w:sz w:val="24"/>
          <w:szCs w:val="24"/>
        </w:rPr>
        <w:lastRenderedPageBreak/>
        <w:t xml:space="preserve">tools, including the programming language </w:t>
      </w:r>
      <w:hyperlink r:id="rId10" w:tooltip="Natural programming language" w:history="1">
        <w:r w:rsidRPr="00892037">
          <w:rPr>
            <w:rStyle w:val="Hyperlink"/>
            <w:sz w:val="24"/>
            <w:szCs w:val="24"/>
          </w:rPr>
          <w:t>Natural</w:t>
        </w:r>
      </w:hyperlink>
      <w:r w:rsidRPr="00892037">
        <w:rPr>
          <w:sz w:val="24"/>
          <w:szCs w:val="24"/>
        </w:rPr>
        <w:t xml:space="preserve">, the </w:t>
      </w:r>
      <w:hyperlink r:id="rId11" w:tooltip="ADABAS" w:history="1">
        <w:r w:rsidRPr="00892037">
          <w:rPr>
            <w:rStyle w:val="Hyperlink"/>
            <w:sz w:val="24"/>
            <w:szCs w:val="24"/>
          </w:rPr>
          <w:t>ADABAS</w:t>
        </w:r>
      </w:hyperlink>
      <w:r w:rsidRPr="00892037">
        <w:rPr>
          <w:sz w:val="24"/>
          <w:szCs w:val="24"/>
        </w:rPr>
        <w:t xml:space="preserve"> database management system, and </w:t>
      </w:r>
      <w:hyperlink r:id="rId12" w:tooltip="IBM 3270" w:history="1">
        <w:r w:rsidRPr="00892037">
          <w:rPr>
            <w:rStyle w:val="Hyperlink"/>
            <w:sz w:val="24"/>
            <w:szCs w:val="24"/>
          </w:rPr>
          <w:t>IBM 3270</w:t>
        </w:r>
      </w:hyperlink>
      <w:r w:rsidRPr="00892037">
        <w:rPr>
          <w:sz w:val="24"/>
          <w:szCs w:val="24"/>
        </w:rPr>
        <w:t xml:space="preserve"> </w:t>
      </w:r>
      <w:hyperlink r:id="rId13" w:tooltip="Green-screen display" w:history="1">
        <w:r w:rsidRPr="00892037">
          <w:rPr>
            <w:rStyle w:val="Hyperlink"/>
            <w:sz w:val="24"/>
            <w:szCs w:val="24"/>
          </w:rPr>
          <w:t>green screen</w:t>
        </w:r>
      </w:hyperlink>
      <w:r w:rsidRPr="00892037">
        <w:rPr>
          <w:sz w:val="24"/>
          <w:szCs w:val="24"/>
        </w:rPr>
        <w:t xml:space="preserve"> </w:t>
      </w:r>
      <w:hyperlink r:id="rId14" w:tooltip="System console" w:history="1">
        <w:r w:rsidRPr="00892037">
          <w:rPr>
            <w:rStyle w:val="Hyperlink"/>
            <w:sz w:val="24"/>
            <w:szCs w:val="24"/>
          </w:rPr>
          <w:t>terminals</w:t>
        </w:r>
      </w:hyperlink>
      <w:r w:rsidR="00A579FF">
        <w:rPr>
          <w:sz w:val="24"/>
          <w:szCs w:val="24"/>
        </w:rPr>
        <w:t>. Some IT A</w:t>
      </w:r>
      <w:r w:rsidRPr="00892037">
        <w:rPr>
          <w:sz w:val="24"/>
          <w:szCs w:val="24"/>
        </w:rPr>
        <w:t>nalysts believed that ACS was already obsolete when it was first deployed in 1995.</w:t>
      </w:r>
    </w:p>
    <w:p w14:paraId="557F1967" w14:textId="77777777" w:rsidR="004E5308" w:rsidRDefault="004E5308" w:rsidP="00866BB3">
      <w:pPr>
        <w:jc w:val="both"/>
        <w:rPr>
          <w:sz w:val="24"/>
          <w:szCs w:val="24"/>
        </w:rPr>
      </w:pPr>
      <w:r w:rsidRPr="004E5308">
        <w:rPr>
          <w:sz w:val="24"/>
          <w:szCs w:val="24"/>
        </w:rPr>
        <w:t>Bob E. Dies, then the bureau's Assistant Director of Information Resources and head of the Trilogy project, prepared</w:t>
      </w:r>
      <w:r>
        <w:rPr>
          <w:sz w:val="24"/>
          <w:szCs w:val="24"/>
        </w:rPr>
        <w:t xml:space="preserve"> to launch the</w:t>
      </w:r>
      <w:r w:rsidRPr="004E5308">
        <w:rPr>
          <w:sz w:val="24"/>
          <w:szCs w:val="24"/>
        </w:rPr>
        <w:t xml:space="preserve"> initial plans in 2000 for a replacement to ACS and several other outdated software applications.</w:t>
      </w:r>
    </w:p>
    <w:p w14:paraId="55DF842B" w14:textId="341246C1" w:rsidR="0012689D" w:rsidRPr="0012689D" w:rsidRDefault="0012689D" w:rsidP="0012689D">
      <w:pPr>
        <w:pStyle w:val="NormalWeb"/>
        <w:jc w:val="both"/>
        <w:rPr>
          <w:rFonts w:asciiTheme="minorHAnsi" w:hAnsiTheme="minorHAnsi"/>
          <w:b/>
        </w:rPr>
      </w:pPr>
      <w:r w:rsidRPr="0012689D">
        <w:rPr>
          <w:rFonts w:asciiTheme="minorHAnsi" w:hAnsiTheme="minorHAnsi"/>
          <w:b/>
        </w:rPr>
        <w:t xml:space="preserve">2001: </w:t>
      </w:r>
      <w:r w:rsidRPr="0012689D">
        <w:rPr>
          <w:rFonts w:asciiTheme="minorHAnsi" w:hAnsiTheme="minorHAnsi"/>
        </w:rPr>
        <w:t xml:space="preserve">Larry D. Depew’s appointment to the FBI’s VCF team was an auspicious start to what would become the most highly publicized software failure in history. </w:t>
      </w:r>
    </w:p>
    <w:p w14:paraId="07FE7184" w14:textId="6F8655EF" w:rsidR="00A579FF" w:rsidRDefault="00A579FF" w:rsidP="00866BB3">
      <w:pPr>
        <w:jc w:val="both"/>
        <w:rPr>
          <w:sz w:val="24"/>
          <w:szCs w:val="24"/>
        </w:rPr>
      </w:pPr>
      <w:r w:rsidRPr="00A579FF">
        <w:rPr>
          <w:b/>
          <w:sz w:val="24"/>
          <w:szCs w:val="24"/>
        </w:rPr>
        <w:t>June 2001:</w:t>
      </w:r>
      <w:r w:rsidRPr="00A579FF">
        <w:rPr>
          <w:sz w:val="24"/>
          <w:szCs w:val="24"/>
        </w:rPr>
        <w:t xml:space="preserve"> </w:t>
      </w:r>
      <w:r>
        <w:rPr>
          <w:sz w:val="24"/>
          <w:szCs w:val="24"/>
        </w:rPr>
        <w:t>A</w:t>
      </w:r>
      <w:r w:rsidRPr="00A579FF">
        <w:rPr>
          <w:sz w:val="24"/>
          <w:szCs w:val="24"/>
        </w:rPr>
        <w:t xml:space="preserve"> </w:t>
      </w:r>
      <w:hyperlink r:id="rId15" w:tooltip="Cost-plus pricing" w:history="1">
        <w:r w:rsidRPr="00A579FF">
          <w:rPr>
            <w:rStyle w:val="Hyperlink"/>
            <w:sz w:val="24"/>
            <w:szCs w:val="24"/>
          </w:rPr>
          <w:t>cost-plus</w:t>
        </w:r>
      </w:hyperlink>
      <w:r w:rsidRPr="00A579FF">
        <w:rPr>
          <w:sz w:val="24"/>
          <w:szCs w:val="24"/>
        </w:rPr>
        <w:t xml:space="preserve"> contract for the </w:t>
      </w:r>
      <w:r>
        <w:rPr>
          <w:sz w:val="24"/>
          <w:szCs w:val="24"/>
        </w:rPr>
        <w:t xml:space="preserve">Trilogy </w:t>
      </w:r>
      <w:r w:rsidRPr="00A579FF">
        <w:rPr>
          <w:sz w:val="24"/>
          <w:szCs w:val="24"/>
        </w:rPr>
        <w:t xml:space="preserve">software aspects of the project was awarded to </w:t>
      </w:r>
      <w:hyperlink r:id="rId16" w:tooltip="Science Applications International Corporation" w:history="1">
        <w:r w:rsidRPr="00A579FF">
          <w:rPr>
            <w:rStyle w:val="Hyperlink"/>
            <w:sz w:val="24"/>
            <w:szCs w:val="24"/>
          </w:rPr>
          <w:t>Science Applications International Corporation</w:t>
        </w:r>
      </w:hyperlink>
      <w:r w:rsidRPr="00A579FF">
        <w:rPr>
          <w:sz w:val="24"/>
          <w:szCs w:val="24"/>
        </w:rPr>
        <w:t xml:space="preserve"> (SAIC)</w:t>
      </w:r>
      <w:r w:rsidR="00C24662">
        <w:rPr>
          <w:sz w:val="24"/>
          <w:szCs w:val="24"/>
        </w:rPr>
        <w:t xml:space="preserve"> for software</w:t>
      </w:r>
      <w:r w:rsidRPr="00A579FF">
        <w:rPr>
          <w:sz w:val="24"/>
          <w:szCs w:val="24"/>
        </w:rPr>
        <w:t>, and the</w:t>
      </w:r>
      <w:r w:rsidR="00C24662">
        <w:rPr>
          <w:sz w:val="24"/>
          <w:szCs w:val="24"/>
        </w:rPr>
        <w:t xml:space="preserve"> hardware and</w:t>
      </w:r>
      <w:r w:rsidRPr="00A579FF">
        <w:rPr>
          <w:sz w:val="24"/>
          <w:szCs w:val="24"/>
        </w:rPr>
        <w:t xml:space="preserve"> network aspects were contracted to </w:t>
      </w:r>
      <w:hyperlink r:id="rId17" w:tooltip="DynCorp" w:history="1">
        <w:r w:rsidRPr="00A579FF">
          <w:rPr>
            <w:rStyle w:val="Hyperlink"/>
            <w:sz w:val="24"/>
            <w:szCs w:val="24"/>
          </w:rPr>
          <w:t>DynCorp</w:t>
        </w:r>
      </w:hyperlink>
      <w:r w:rsidRPr="00A579FF">
        <w:rPr>
          <w:sz w:val="24"/>
          <w:szCs w:val="24"/>
        </w:rPr>
        <w:t>. Dies was the first of five people who would eventually b</w:t>
      </w:r>
      <w:r w:rsidR="00C24662">
        <w:rPr>
          <w:sz w:val="24"/>
          <w:szCs w:val="24"/>
        </w:rPr>
        <w:t xml:space="preserve">e in charge of the project. All three Trilogy </w:t>
      </w:r>
      <w:r w:rsidRPr="00A579FF">
        <w:rPr>
          <w:sz w:val="24"/>
          <w:szCs w:val="24"/>
        </w:rPr>
        <w:t>software</w:t>
      </w:r>
      <w:r w:rsidR="00C24662">
        <w:rPr>
          <w:sz w:val="24"/>
          <w:szCs w:val="24"/>
        </w:rPr>
        <w:t xml:space="preserve"> components</w:t>
      </w:r>
      <w:r w:rsidRPr="00A579FF">
        <w:rPr>
          <w:sz w:val="24"/>
          <w:szCs w:val="24"/>
        </w:rPr>
        <w:t xml:space="preserve"> was originally intended to be deployed in mid-2004, and was originally intended to be little more than a </w:t>
      </w:r>
      <w:hyperlink r:id="rId18" w:tooltip="World Wide Web" w:history="1">
        <w:r w:rsidRPr="00A579FF">
          <w:rPr>
            <w:rStyle w:val="Hyperlink"/>
            <w:sz w:val="24"/>
            <w:szCs w:val="24"/>
          </w:rPr>
          <w:t>web</w:t>
        </w:r>
      </w:hyperlink>
      <w:r w:rsidRPr="00A579FF">
        <w:rPr>
          <w:sz w:val="24"/>
          <w:szCs w:val="24"/>
        </w:rPr>
        <w:t xml:space="preserve"> </w:t>
      </w:r>
      <w:hyperlink r:id="rId19" w:tooltip="Front end processor (program)" w:history="1">
        <w:r w:rsidRPr="00A579FF">
          <w:rPr>
            <w:rStyle w:val="Hyperlink"/>
            <w:sz w:val="24"/>
            <w:szCs w:val="24"/>
          </w:rPr>
          <w:t>front-end</w:t>
        </w:r>
      </w:hyperlink>
      <w:r w:rsidRPr="00A579FF">
        <w:rPr>
          <w:sz w:val="24"/>
          <w:szCs w:val="24"/>
        </w:rPr>
        <w:t xml:space="preserve"> to the existing ACS data.</w:t>
      </w:r>
    </w:p>
    <w:p w14:paraId="47559A69" w14:textId="12B2E2E2" w:rsidR="008F0D4B" w:rsidRDefault="008F0D4B" w:rsidP="00866BB3">
      <w:pPr>
        <w:jc w:val="both"/>
        <w:rPr>
          <w:sz w:val="24"/>
          <w:szCs w:val="24"/>
        </w:rPr>
      </w:pPr>
      <w:r w:rsidRPr="008F0D4B">
        <w:rPr>
          <w:b/>
          <w:sz w:val="24"/>
          <w:szCs w:val="24"/>
        </w:rPr>
        <w:t>September 2001:</w:t>
      </w:r>
      <w:r w:rsidRPr="008F0D4B">
        <w:rPr>
          <w:sz w:val="24"/>
          <w:szCs w:val="24"/>
        </w:rPr>
        <w:t xml:space="preserve"> Robert Mueller was appointed Director of the FBI</w:t>
      </w:r>
      <w:r w:rsidR="007B5C23">
        <w:rPr>
          <w:sz w:val="24"/>
          <w:szCs w:val="24"/>
        </w:rPr>
        <w:t xml:space="preserve"> replacing Louis J. Freeh, just</w:t>
      </w:r>
      <w:r w:rsidRPr="008F0D4B">
        <w:rPr>
          <w:sz w:val="24"/>
          <w:szCs w:val="24"/>
        </w:rPr>
        <w:t xml:space="preserve"> one week before the </w:t>
      </w:r>
      <w:hyperlink r:id="rId20" w:tooltip="September 11, 2001 attacks" w:history="1">
        <w:r w:rsidRPr="008F0D4B">
          <w:rPr>
            <w:rStyle w:val="Hyperlink"/>
            <w:sz w:val="24"/>
            <w:szCs w:val="24"/>
          </w:rPr>
          <w:t>September 11, 2001 attacks</w:t>
        </w:r>
      </w:hyperlink>
      <w:r w:rsidRPr="008F0D4B">
        <w:rPr>
          <w:sz w:val="24"/>
          <w:szCs w:val="24"/>
        </w:rPr>
        <w:t>. The attacks highlighted the Bureau's information sharing problems and increased pressure for the Bureau to modernize.</w:t>
      </w:r>
    </w:p>
    <w:p w14:paraId="167B36A5" w14:textId="1A082177" w:rsidR="00BE076A" w:rsidRDefault="00BE076A" w:rsidP="00866BB3">
      <w:pPr>
        <w:jc w:val="both"/>
        <w:rPr>
          <w:sz w:val="24"/>
          <w:szCs w:val="24"/>
        </w:rPr>
      </w:pPr>
      <w:r w:rsidRPr="00BE076A">
        <w:rPr>
          <w:b/>
          <w:sz w:val="24"/>
          <w:szCs w:val="24"/>
        </w:rPr>
        <w:t>October 2001:</w:t>
      </w:r>
      <w:r w:rsidR="00DC39CF">
        <w:rPr>
          <w:sz w:val="24"/>
          <w:szCs w:val="24"/>
        </w:rPr>
        <w:t xml:space="preserve"> Robert J. Chiardio advised</w:t>
      </w:r>
      <w:r>
        <w:rPr>
          <w:sz w:val="24"/>
          <w:szCs w:val="24"/>
        </w:rPr>
        <w:t xml:space="preserve"> Mueller on software he dubs the Virtual Case File and brings Larry Depew aboard.</w:t>
      </w:r>
    </w:p>
    <w:p w14:paraId="3A119698" w14:textId="77777777" w:rsidR="00271056" w:rsidRPr="00271056" w:rsidRDefault="00271056" w:rsidP="00866BB3">
      <w:pPr>
        <w:jc w:val="both"/>
        <w:rPr>
          <w:b/>
          <w:sz w:val="24"/>
          <w:szCs w:val="24"/>
        </w:rPr>
      </w:pPr>
      <w:r w:rsidRPr="00271056">
        <w:rPr>
          <w:b/>
          <w:sz w:val="24"/>
          <w:szCs w:val="24"/>
        </w:rPr>
        <w:t>December 2001:</w:t>
      </w:r>
      <w:r w:rsidRPr="00271056">
        <w:rPr>
          <w:sz w:val="24"/>
          <w:szCs w:val="24"/>
        </w:rPr>
        <w:t xml:space="preserve"> </w:t>
      </w:r>
      <w:r>
        <w:rPr>
          <w:sz w:val="24"/>
          <w:szCs w:val="24"/>
        </w:rPr>
        <w:t>T</w:t>
      </w:r>
      <w:r w:rsidRPr="00271056">
        <w:rPr>
          <w:sz w:val="24"/>
          <w:szCs w:val="24"/>
        </w:rPr>
        <w:t xml:space="preserve">he scope of VCF was changed with the goal being complete replacement of all previous applications and migration of the existing data into an </w:t>
      </w:r>
      <w:hyperlink r:id="rId21" w:tooltip="Oracle Database" w:history="1">
        <w:r w:rsidRPr="00271056">
          <w:rPr>
            <w:rStyle w:val="Hyperlink"/>
            <w:sz w:val="24"/>
            <w:szCs w:val="24"/>
          </w:rPr>
          <w:t>Oracle</w:t>
        </w:r>
      </w:hyperlink>
      <w:r w:rsidRPr="00271056">
        <w:rPr>
          <w:sz w:val="24"/>
          <w:szCs w:val="24"/>
        </w:rPr>
        <w:t xml:space="preserve"> </w:t>
      </w:r>
      <w:hyperlink r:id="rId22" w:tooltip="Database" w:history="1">
        <w:r w:rsidRPr="00271056">
          <w:rPr>
            <w:rStyle w:val="Hyperlink"/>
            <w:sz w:val="24"/>
            <w:szCs w:val="24"/>
          </w:rPr>
          <w:t>database</w:t>
        </w:r>
      </w:hyperlink>
      <w:r w:rsidRPr="00271056">
        <w:rPr>
          <w:sz w:val="24"/>
          <w:szCs w:val="24"/>
        </w:rPr>
        <w:t>. Additionally, the project's deadline was pushed up to December 2003.</w:t>
      </w:r>
    </w:p>
    <w:p w14:paraId="4FCB2700" w14:textId="77777777" w:rsidR="003B269A" w:rsidRDefault="003B269A" w:rsidP="00866BB3">
      <w:pPr>
        <w:jc w:val="both"/>
        <w:rPr>
          <w:sz w:val="24"/>
          <w:szCs w:val="24"/>
        </w:rPr>
      </w:pPr>
      <w:r w:rsidRPr="00892037">
        <w:rPr>
          <w:b/>
          <w:sz w:val="24"/>
          <w:szCs w:val="24"/>
        </w:rPr>
        <w:t xml:space="preserve">2002: </w:t>
      </w:r>
      <w:r w:rsidRPr="00892037">
        <w:rPr>
          <w:b/>
          <w:bCs/>
          <w:sz w:val="24"/>
          <w:szCs w:val="24"/>
        </w:rPr>
        <w:t>Virtual Case File</w:t>
      </w:r>
      <w:r w:rsidR="00E12ED9">
        <w:rPr>
          <w:sz w:val="24"/>
          <w:szCs w:val="24"/>
        </w:rPr>
        <w:t xml:space="preserve"> (</w:t>
      </w:r>
      <w:r w:rsidRPr="00892037">
        <w:rPr>
          <w:b/>
          <w:bCs/>
          <w:sz w:val="24"/>
          <w:szCs w:val="24"/>
        </w:rPr>
        <w:t>VCF</w:t>
      </w:r>
      <w:r w:rsidRPr="00892037">
        <w:rPr>
          <w:sz w:val="24"/>
          <w:szCs w:val="24"/>
        </w:rPr>
        <w:t xml:space="preserve">) was a </w:t>
      </w:r>
      <w:hyperlink r:id="rId23" w:tooltip="Software" w:history="1">
        <w:r w:rsidRPr="00892037">
          <w:rPr>
            <w:rStyle w:val="Hyperlink"/>
            <w:sz w:val="24"/>
            <w:szCs w:val="24"/>
          </w:rPr>
          <w:t>software</w:t>
        </w:r>
      </w:hyperlink>
      <w:r w:rsidRPr="00892037">
        <w:rPr>
          <w:sz w:val="24"/>
          <w:szCs w:val="24"/>
        </w:rPr>
        <w:t xml:space="preserve"> application developed by the </w:t>
      </w:r>
      <w:hyperlink r:id="rId24" w:tooltip="United States" w:history="1">
        <w:r w:rsidRPr="00892037">
          <w:rPr>
            <w:rStyle w:val="Hyperlink"/>
            <w:sz w:val="24"/>
            <w:szCs w:val="24"/>
          </w:rPr>
          <w:t>United States</w:t>
        </w:r>
      </w:hyperlink>
      <w:r w:rsidRPr="00892037">
        <w:rPr>
          <w:sz w:val="24"/>
          <w:szCs w:val="24"/>
        </w:rPr>
        <w:t xml:space="preserve"> </w:t>
      </w:r>
      <w:hyperlink r:id="rId25" w:tooltip="Federal Bureau of Investigation" w:history="1">
        <w:r w:rsidRPr="00892037">
          <w:rPr>
            <w:rStyle w:val="Hyperlink"/>
            <w:sz w:val="24"/>
            <w:szCs w:val="24"/>
          </w:rPr>
          <w:t>Federal Bureau of Investigation</w:t>
        </w:r>
      </w:hyperlink>
      <w:r w:rsidR="00F801A8">
        <w:rPr>
          <w:sz w:val="24"/>
          <w:szCs w:val="24"/>
        </w:rPr>
        <w:t xml:space="preserve"> (FBI)</w:t>
      </w:r>
      <w:r w:rsidRPr="00892037">
        <w:rPr>
          <w:sz w:val="24"/>
          <w:szCs w:val="24"/>
        </w:rPr>
        <w:t>.</w:t>
      </w:r>
    </w:p>
    <w:p w14:paraId="28E94DA8" w14:textId="38A75993" w:rsidR="007B5C23" w:rsidRDefault="007B5C23" w:rsidP="00866BB3">
      <w:pPr>
        <w:jc w:val="both"/>
        <w:rPr>
          <w:sz w:val="24"/>
          <w:szCs w:val="24"/>
        </w:rPr>
      </w:pPr>
      <w:r w:rsidRPr="00056235">
        <w:rPr>
          <w:b/>
          <w:sz w:val="24"/>
          <w:szCs w:val="24"/>
        </w:rPr>
        <w:t>January 2002:</w:t>
      </w:r>
      <w:r>
        <w:rPr>
          <w:sz w:val="24"/>
          <w:szCs w:val="24"/>
        </w:rPr>
        <w:t xml:space="preserve"> FBI </w:t>
      </w:r>
      <w:r w:rsidR="001675F0">
        <w:rPr>
          <w:sz w:val="24"/>
          <w:szCs w:val="24"/>
        </w:rPr>
        <w:t>received</w:t>
      </w:r>
      <w:r>
        <w:rPr>
          <w:sz w:val="24"/>
          <w:szCs w:val="24"/>
        </w:rPr>
        <w:t xml:space="preserve"> an additional $78 million to accelerate Trilogy.</w:t>
      </w:r>
    </w:p>
    <w:p w14:paraId="7790DA8C" w14:textId="07241DD2" w:rsidR="007B5C23" w:rsidRDefault="007B5C23" w:rsidP="00866BB3">
      <w:pPr>
        <w:jc w:val="both"/>
        <w:rPr>
          <w:sz w:val="24"/>
          <w:szCs w:val="24"/>
        </w:rPr>
      </w:pPr>
      <w:r w:rsidRPr="00056235">
        <w:rPr>
          <w:b/>
          <w:sz w:val="24"/>
          <w:szCs w:val="24"/>
        </w:rPr>
        <w:t>February 2002:</w:t>
      </w:r>
      <w:r w:rsidR="00056235">
        <w:rPr>
          <w:sz w:val="24"/>
          <w:szCs w:val="24"/>
        </w:rPr>
        <w:t xml:space="preserve"> Joint Application De</w:t>
      </w:r>
      <w:r w:rsidR="00913580">
        <w:rPr>
          <w:sz w:val="24"/>
          <w:szCs w:val="24"/>
        </w:rPr>
        <w:t>velopment planning sessions bega</w:t>
      </w:r>
      <w:r w:rsidR="00056235">
        <w:rPr>
          <w:sz w:val="24"/>
          <w:szCs w:val="24"/>
        </w:rPr>
        <w:t>n; Sherry Higgins</w:t>
      </w:r>
      <w:r w:rsidR="001675F0">
        <w:rPr>
          <w:sz w:val="24"/>
          <w:szCs w:val="24"/>
        </w:rPr>
        <w:t>,</w:t>
      </w:r>
      <w:r w:rsidR="00056235">
        <w:rPr>
          <w:sz w:val="24"/>
          <w:szCs w:val="24"/>
        </w:rPr>
        <w:t xml:space="preserve"> hired.</w:t>
      </w:r>
    </w:p>
    <w:p w14:paraId="658BFABC" w14:textId="401F47AB" w:rsidR="00486EE8" w:rsidRPr="00486EE8" w:rsidRDefault="00486EE8" w:rsidP="00866BB3">
      <w:pPr>
        <w:jc w:val="both"/>
        <w:rPr>
          <w:sz w:val="24"/>
          <w:szCs w:val="24"/>
        </w:rPr>
      </w:pPr>
      <w:r w:rsidRPr="00486EE8">
        <w:rPr>
          <w:b/>
          <w:sz w:val="24"/>
          <w:szCs w:val="24"/>
        </w:rPr>
        <w:t>July 2002:</w:t>
      </w:r>
      <w:r>
        <w:rPr>
          <w:sz w:val="24"/>
          <w:szCs w:val="24"/>
        </w:rPr>
        <w:t xml:space="preserve"> </w:t>
      </w:r>
      <w:r w:rsidRPr="00486EE8">
        <w:rPr>
          <w:sz w:val="24"/>
          <w:szCs w:val="24"/>
        </w:rPr>
        <w:t>Wilson Low</w:t>
      </w:r>
      <w:r>
        <w:rPr>
          <w:sz w:val="24"/>
          <w:szCs w:val="24"/>
        </w:rPr>
        <w:t>ery, a former IBM executive</w:t>
      </w:r>
      <w:r w:rsidR="001675F0">
        <w:rPr>
          <w:sz w:val="24"/>
          <w:szCs w:val="24"/>
        </w:rPr>
        <w:t>, who retired after 30 years with the company</w:t>
      </w:r>
      <w:r>
        <w:rPr>
          <w:sz w:val="24"/>
          <w:szCs w:val="24"/>
        </w:rPr>
        <w:t xml:space="preserve"> join</w:t>
      </w:r>
      <w:r w:rsidR="001675F0">
        <w:rPr>
          <w:sz w:val="24"/>
          <w:szCs w:val="24"/>
        </w:rPr>
        <w:t>ed</w:t>
      </w:r>
      <w:r w:rsidRPr="00486EE8">
        <w:rPr>
          <w:sz w:val="24"/>
          <w:szCs w:val="24"/>
        </w:rPr>
        <w:t xml:space="preserve"> the FBI </w:t>
      </w:r>
      <w:r>
        <w:rPr>
          <w:sz w:val="24"/>
          <w:szCs w:val="24"/>
        </w:rPr>
        <w:t xml:space="preserve">at the request of Director, Robert Mueller </w:t>
      </w:r>
      <w:r w:rsidRPr="00486EE8">
        <w:rPr>
          <w:sz w:val="24"/>
          <w:szCs w:val="24"/>
        </w:rPr>
        <w:t>because he "wanted to do something to help" after the Se</w:t>
      </w:r>
      <w:r>
        <w:rPr>
          <w:sz w:val="24"/>
          <w:szCs w:val="24"/>
        </w:rPr>
        <w:t xml:space="preserve">pt. 11, 2001, terrorist attacks. The FBI was in the process of </w:t>
      </w:r>
      <w:r w:rsidRPr="00486EE8">
        <w:rPr>
          <w:sz w:val="24"/>
          <w:szCs w:val="24"/>
        </w:rPr>
        <w:t>implementing the largest IT reengineering effort in the agency's history, including linking 22,000 agency computers into a single network.</w:t>
      </w:r>
      <w:r w:rsidR="00F90CF8">
        <w:rPr>
          <w:sz w:val="24"/>
          <w:szCs w:val="24"/>
        </w:rPr>
        <w:t xml:space="preserve"> Read full </w:t>
      </w:r>
      <w:r>
        <w:rPr>
          <w:sz w:val="24"/>
          <w:szCs w:val="24"/>
        </w:rPr>
        <w:t xml:space="preserve">article: </w:t>
      </w:r>
      <w:hyperlink r:id="rId26" w:history="1">
        <w:r w:rsidRPr="00DD429C">
          <w:rPr>
            <w:rStyle w:val="Hyperlink"/>
            <w:sz w:val="24"/>
            <w:szCs w:val="24"/>
          </w:rPr>
          <w:t>http://www.govexec.com/technology/2003/06/ex-ibm-executive-leads-fbi-technology-overhaul/14348/</w:t>
        </w:r>
      </w:hyperlink>
      <w:r>
        <w:rPr>
          <w:sz w:val="24"/>
          <w:szCs w:val="24"/>
        </w:rPr>
        <w:t xml:space="preserve">. </w:t>
      </w:r>
    </w:p>
    <w:p w14:paraId="158EEBA5" w14:textId="3F691B04" w:rsidR="00056235" w:rsidRDefault="00056235" w:rsidP="00866BB3">
      <w:pPr>
        <w:jc w:val="both"/>
        <w:rPr>
          <w:sz w:val="24"/>
          <w:szCs w:val="24"/>
        </w:rPr>
      </w:pPr>
      <w:r w:rsidRPr="00056235">
        <w:rPr>
          <w:b/>
          <w:sz w:val="24"/>
          <w:szCs w:val="24"/>
        </w:rPr>
        <w:lastRenderedPageBreak/>
        <w:t>August 2002:</w:t>
      </w:r>
      <w:r>
        <w:rPr>
          <w:sz w:val="24"/>
          <w:szCs w:val="24"/>
        </w:rPr>
        <w:t xml:space="preserve"> Matthew Patton </w:t>
      </w:r>
      <w:r w:rsidR="001675F0">
        <w:rPr>
          <w:sz w:val="24"/>
          <w:szCs w:val="24"/>
        </w:rPr>
        <w:t xml:space="preserve">was </w:t>
      </w:r>
      <w:r>
        <w:rPr>
          <w:sz w:val="24"/>
          <w:szCs w:val="24"/>
        </w:rPr>
        <w:t>hired by SAIC, as a Security Engineer.</w:t>
      </w:r>
    </w:p>
    <w:p w14:paraId="3FA4066A" w14:textId="775F3372" w:rsidR="00ED67B7" w:rsidRDefault="00ED67B7" w:rsidP="00866BB3">
      <w:pPr>
        <w:jc w:val="both"/>
        <w:rPr>
          <w:sz w:val="24"/>
          <w:szCs w:val="24"/>
        </w:rPr>
      </w:pPr>
      <w:r w:rsidRPr="00ED67B7">
        <w:rPr>
          <w:b/>
          <w:sz w:val="24"/>
          <w:szCs w:val="24"/>
        </w:rPr>
        <w:t>October 24, 2002:</w:t>
      </w:r>
      <w:r w:rsidRPr="00ED67B7">
        <w:rPr>
          <w:sz w:val="24"/>
          <w:szCs w:val="24"/>
        </w:rPr>
        <w:t xml:space="preserve"> </w:t>
      </w:r>
      <w:r w:rsidR="001675F0">
        <w:rPr>
          <w:sz w:val="24"/>
          <w:szCs w:val="24"/>
        </w:rPr>
        <w:t xml:space="preserve"> </w:t>
      </w:r>
      <w:r w:rsidR="00ED2EA9" w:rsidRPr="00ED2EA9">
        <w:rPr>
          <w:sz w:val="24"/>
          <w:szCs w:val="24"/>
        </w:rPr>
        <w:t>SAIC broke its programmers up into eight separate and sometimes competing teams.</w:t>
      </w:r>
      <w:r w:rsidR="00ED2EA9">
        <w:t xml:space="preserve"> </w:t>
      </w:r>
      <w:r>
        <w:rPr>
          <w:sz w:val="24"/>
          <w:szCs w:val="24"/>
        </w:rPr>
        <w:t>One SAIC S</w:t>
      </w:r>
      <w:r w:rsidRPr="00ED67B7">
        <w:rPr>
          <w:sz w:val="24"/>
          <w:szCs w:val="24"/>
        </w:rPr>
        <w:t xml:space="preserve">ecurity </w:t>
      </w:r>
      <w:r>
        <w:rPr>
          <w:sz w:val="24"/>
          <w:szCs w:val="24"/>
        </w:rPr>
        <w:t>E</w:t>
      </w:r>
      <w:r w:rsidRPr="00ED67B7">
        <w:rPr>
          <w:sz w:val="24"/>
          <w:szCs w:val="24"/>
        </w:rPr>
        <w:t xml:space="preserve">ngineer, Matthew Patton, used VCF as an example in </w:t>
      </w:r>
      <w:r>
        <w:rPr>
          <w:sz w:val="24"/>
          <w:szCs w:val="24"/>
        </w:rPr>
        <w:t xml:space="preserve">a </w:t>
      </w:r>
      <w:r w:rsidRPr="00ED67B7">
        <w:rPr>
          <w:sz w:val="24"/>
          <w:szCs w:val="24"/>
        </w:rPr>
        <w:t xml:space="preserve">post on the </w:t>
      </w:r>
      <w:hyperlink r:id="rId27" w:history="1">
        <w:r w:rsidRPr="00ED67B7">
          <w:rPr>
            <w:rStyle w:val="Hyperlink"/>
            <w:sz w:val="24"/>
            <w:szCs w:val="24"/>
          </w:rPr>
          <w:t>InfoSec News</w:t>
        </w:r>
      </w:hyperlink>
      <w:r w:rsidRPr="00ED67B7">
        <w:rPr>
          <w:sz w:val="24"/>
          <w:szCs w:val="24"/>
        </w:rPr>
        <w:t xml:space="preserve"> mailing list regarding the state of federal information system projects in response to a Senator's public statements a few days earlier about the importance of doing such projects well. His post was regarded by FBI and SAIC management</w:t>
      </w:r>
      <w:r>
        <w:rPr>
          <w:sz w:val="24"/>
          <w:szCs w:val="24"/>
        </w:rPr>
        <w:t>,</w:t>
      </w:r>
      <w:r w:rsidRPr="00ED67B7">
        <w:rPr>
          <w:sz w:val="24"/>
          <w:szCs w:val="24"/>
        </w:rPr>
        <w:t xml:space="preserve"> as attempting to "</w:t>
      </w:r>
      <w:hyperlink r:id="rId28" w:tooltip="Whistleblower" w:history="1">
        <w:r w:rsidRPr="00ED67B7">
          <w:rPr>
            <w:rStyle w:val="Hyperlink"/>
            <w:sz w:val="24"/>
            <w:szCs w:val="24"/>
          </w:rPr>
          <w:t>blow the whistle</w:t>
        </w:r>
      </w:hyperlink>
      <w:r w:rsidRPr="00ED67B7">
        <w:rPr>
          <w:sz w:val="24"/>
          <w:szCs w:val="24"/>
        </w:rPr>
        <w:t xml:space="preserve">" on what he saw as crippling mismanagement of a </w:t>
      </w:r>
      <w:hyperlink r:id="rId29" w:tooltip="National security" w:history="1">
        <w:r w:rsidRPr="00ED67B7">
          <w:rPr>
            <w:rStyle w:val="Hyperlink"/>
            <w:sz w:val="24"/>
            <w:szCs w:val="24"/>
          </w:rPr>
          <w:t>national security</w:t>
        </w:r>
      </w:hyperlink>
      <w:r w:rsidR="00667D88">
        <w:rPr>
          <w:sz w:val="24"/>
          <w:szCs w:val="24"/>
        </w:rPr>
        <w:t xml:space="preserve"> </w:t>
      </w:r>
      <w:r w:rsidRPr="00ED67B7">
        <w:rPr>
          <w:sz w:val="24"/>
          <w:szCs w:val="24"/>
        </w:rPr>
        <w:t>-critical project. Patton was quickly removed from the project and eventually left SAIC for personal reasons.</w:t>
      </w:r>
    </w:p>
    <w:p w14:paraId="7C836D97" w14:textId="1A45A29D" w:rsidR="007B5C23" w:rsidRDefault="007B5C23" w:rsidP="00866BB3">
      <w:pPr>
        <w:jc w:val="both"/>
        <w:rPr>
          <w:sz w:val="24"/>
          <w:szCs w:val="24"/>
        </w:rPr>
      </w:pPr>
      <w:r w:rsidRPr="00056235">
        <w:rPr>
          <w:b/>
          <w:sz w:val="24"/>
          <w:szCs w:val="24"/>
        </w:rPr>
        <w:t>November 2002:</w:t>
      </w:r>
      <w:r>
        <w:rPr>
          <w:sz w:val="24"/>
          <w:szCs w:val="24"/>
        </w:rPr>
        <w:t xml:space="preserve"> SAIC and FBI agree</w:t>
      </w:r>
      <w:r w:rsidR="001675F0">
        <w:rPr>
          <w:sz w:val="24"/>
          <w:szCs w:val="24"/>
        </w:rPr>
        <w:t>d</w:t>
      </w:r>
      <w:r>
        <w:rPr>
          <w:sz w:val="24"/>
          <w:szCs w:val="24"/>
        </w:rPr>
        <w:t xml:space="preserve"> on baseline requirements; Patton leaves SAIC.</w:t>
      </w:r>
    </w:p>
    <w:p w14:paraId="1296DB11" w14:textId="77777777" w:rsidR="008807D6" w:rsidRDefault="008807D6" w:rsidP="00866BB3">
      <w:pPr>
        <w:jc w:val="both"/>
        <w:rPr>
          <w:sz w:val="24"/>
          <w:szCs w:val="24"/>
        </w:rPr>
      </w:pPr>
      <w:r w:rsidRPr="008807D6">
        <w:rPr>
          <w:b/>
          <w:sz w:val="24"/>
          <w:szCs w:val="24"/>
        </w:rPr>
        <w:t>December 2002:</w:t>
      </w:r>
      <w:r w:rsidRPr="008807D6">
        <w:rPr>
          <w:sz w:val="24"/>
          <w:szCs w:val="24"/>
        </w:rPr>
        <w:t xml:space="preserve"> </w:t>
      </w:r>
      <w:r>
        <w:rPr>
          <w:sz w:val="24"/>
          <w:szCs w:val="24"/>
        </w:rPr>
        <w:t>T</w:t>
      </w:r>
      <w:r w:rsidRPr="008807D6">
        <w:rPr>
          <w:sz w:val="24"/>
          <w:szCs w:val="24"/>
        </w:rPr>
        <w:t xml:space="preserve">he Bureau asked the </w:t>
      </w:r>
      <w:hyperlink r:id="rId30" w:tooltip="United States Congress" w:history="1">
        <w:r w:rsidRPr="008807D6">
          <w:rPr>
            <w:rStyle w:val="Hyperlink"/>
            <w:sz w:val="24"/>
            <w:szCs w:val="24"/>
          </w:rPr>
          <w:t>United States Congress</w:t>
        </w:r>
      </w:hyperlink>
      <w:r w:rsidRPr="008807D6">
        <w:rPr>
          <w:sz w:val="24"/>
          <w:szCs w:val="24"/>
        </w:rPr>
        <w:t xml:space="preserve"> for increased funding, seeing it was behind schedule. Congress approved an additional $123 million for the Trilogy project.</w:t>
      </w:r>
    </w:p>
    <w:p w14:paraId="7B4F3201" w14:textId="02A6C3CC" w:rsidR="008E5E46" w:rsidRDefault="008E5E46" w:rsidP="00866BB3">
      <w:pPr>
        <w:jc w:val="both"/>
        <w:rPr>
          <w:rStyle w:val="Hyperlink"/>
          <w:sz w:val="24"/>
          <w:szCs w:val="24"/>
        </w:rPr>
      </w:pPr>
      <w:r w:rsidRPr="008E5E46">
        <w:rPr>
          <w:b/>
          <w:sz w:val="24"/>
          <w:szCs w:val="24"/>
        </w:rPr>
        <w:t>2002:</w:t>
      </w:r>
      <w:r>
        <w:rPr>
          <w:sz w:val="24"/>
          <w:szCs w:val="24"/>
        </w:rPr>
        <w:t xml:space="preserve"> </w:t>
      </w:r>
      <w:r w:rsidRPr="002E7200">
        <w:rPr>
          <w:sz w:val="24"/>
          <w:szCs w:val="24"/>
        </w:rPr>
        <w:t xml:space="preserve">Federal Spending </w:t>
      </w:r>
      <w:r w:rsidR="00840C4A">
        <w:rPr>
          <w:sz w:val="24"/>
          <w:szCs w:val="24"/>
        </w:rPr>
        <w:t>-</w:t>
      </w:r>
      <w:r w:rsidRPr="002E7200">
        <w:rPr>
          <w:sz w:val="24"/>
          <w:szCs w:val="24"/>
        </w:rPr>
        <w:t xml:space="preserve"> </w:t>
      </w:r>
      <w:r w:rsidR="00840C4A" w:rsidRPr="00840C4A">
        <w:rPr>
          <w:sz w:val="24"/>
          <w:szCs w:val="24"/>
        </w:rPr>
        <w:t>(Top 100 Recipients of Federal Contract Awards for FY 200</w:t>
      </w:r>
      <w:r w:rsidR="00840C4A">
        <w:rPr>
          <w:sz w:val="24"/>
          <w:szCs w:val="24"/>
        </w:rPr>
        <w:t>2</w:t>
      </w:r>
      <w:r w:rsidR="00840C4A" w:rsidRPr="00840C4A">
        <w:rPr>
          <w:sz w:val="24"/>
          <w:szCs w:val="24"/>
        </w:rPr>
        <w:t>) -</w:t>
      </w:r>
      <w:hyperlink r:id="rId31" w:history="1">
        <w:r w:rsidRPr="002E7200">
          <w:rPr>
            <w:rStyle w:val="Hyperlink"/>
            <w:sz w:val="24"/>
            <w:szCs w:val="24"/>
          </w:rPr>
          <w:t>http://www.fedspending.org/fpds/tables.php?tabtype=t2&amp;year=2002</w:t>
        </w:r>
      </w:hyperlink>
    </w:p>
    <w:p w14:paraId="554A3AF7" w14:textId="6AFFD639" w:rsidR="00B83E36" w:rsidRDefault="00B83E36" w:rsidP="00866BB3">
      <w:pPr>
        <w:jc w:val="both"/>
        <w:rPr>
          <w:rStyle w:val="Hyperlink"/>
          <w:color w:val="auto"/>
          <w:sz w:val="24"/>
          <w:szCs w:val="24"/>
          <w:u w:val="none"/>
        </w:rPr>
      </w:pPr>
      <w:r w:rsidRPr="00B03291">
        <w:rPr>
          <w:rStyle w:val="Hyperlink"/>
          <w:b/>
          <w:color w:val="auto"/>
          <w:sz w:val="24"/>
          <w:szCs w:val="24"/>
          <w:u w:val="none"/>
        </w:rPr>
        <w:t>2003:</w:t>
      </w:r>
      <w:r>
        <w:rPr>
          <w:rStyle w:val="Hyperlink"/>
          <w:color w:val="auto"/>
          <w:sz w:val="24"/>
          <w:szCs w:val="24"/>
          <w:u w:val="none"/>
        </w:rPr>
        <w:t xml:space="preserve"> DynCorp</w:t>
      </w:r>
      <w:r w:rsidR="00AD3EEF">
        <w:rPr>
          <w:rStyle w:val="Hyperlink"/>
          <w:color w:val="auto"/>
          <w:sz w:val="24"/>
          <w:szCs w:val="24"/>
          <w:u w:val="none"/>
        </w:rPr>
        <w:t>, one of the largest government contractors in the Washington, D.C. area</w:t>
      </w:r>
      <w:r>
        <w:rPr>
          <w:rStyle w:val="Hyperlink"/>
          <w:color w:val="auto"/>
          <w:sz w:val="24"/>
          <w:szCs w:val="24"/>
          <w:u w:val="none"/>
        </w:rPr>
        <w:t xml:space="preserve"> and its subsidiaries were acquired by</w:t>
      </w:r>
      <w:r w:rsidR="00AD3EEF">
        <w:rPr>
          <w:rStyle w:val="Hyperlink"/>
          <w:color w:val="auto"/>
          <w:sz w:val="24"/>
          <w:szCs w:val="24"/>
          <w:u w:val="none"/>
        </w:rPr>
        <w:t xml:space="preserve"> a competitor,</w:t>
      </w:r>
      <w:r>
        <w:rPr>
          <w:rStyle w:val="Hyperlink"/>
          <w:color w:val="auto"/>
          <w:sz w:val="24"/>
          <w:szCs w:val="24"/>
          <w:u w:val="none"/>
        </w:rPr>
        <w:t xml:space="preserve"> Computer Sciences Corporation (CSC)</w:t>
      </w:r>
      <w:r w:rsidR="00F65375">
        <w:rPr>
          <w:rStyle w:val="Hyperlink"/>
          <w:color w:val="auto"/>
          <w:sz w:val="24"/>
          <w:szCs w:val="24"/>
          <w:u w:val="none"/>
        </w:rPr>
        <w:t xml:space="preserve"> in El Segundo, California and</w:t>
      </w:r>
      <w:r w:rsidR="00AD3AB6">
        <w:rPr>
          <w:rStyle w:val="Hyperlink"/>
          <w:color w:val="auto"/>
          <w:sz w:val="24"/>
          <w:szCs w:val="24"/>
          <w:u w:val="none"/>
        </w:rPr>
        <w:t xml:space="preserve"> one of the world’s largest information technology consulting companies</w:t>
      </w:r>
      <w:r w:rsidR="00802C3E">
        <w:rPr>
          <w:rStyle w:val="Hyperlink"/>
          <w:color w:val="auto"/>
          <w:sz w:val="24"/>
          <w:szCs w:val="24"/>
          <w:u w:val="none"/>
        </w:rPr>
        <w:t>. DynCorp remained the parent of its existing subsidiaries, including DTS and DynCorp International LLC, and CSC became their ultimate parent.</w:t>
      </w:r>
      <w:r>
        <w:rPr>
          <w:rStyle w:val="Hyperlink"/>
          <w:color w:val="auto"/>
          <w:sz w:val="24"/>
          <w:szCs w:val="24"/>
          <w:u w:val="none"/>
        </w:rPr>
        <w:t xml:space="preserve"> </w:t>
      </w:r>
    </w:p>
    <w:p w14:paraId="1399EF77" w14:textId="3A932D6E" w:rsidR="00021F83" w:rsidRPr="00021F83" w:rsidRDefault="00021F83" w:rsidP="00021F83">
      <w:pPr>
        <w:pStyle w:val="NormalWeb"/>
        <w:jc w:val="both"/>
        <w:rPr>
          <w:rFonts w:asciiTheme="minorHAnsi" w:hAnsiTheme="minorHAnsi"/>
        </w:rPr>
      </w:pPr>
      <w:r w:rsidRPr="00021F83">
        <w:rPr>
          <w:rFonts w:asciiTheme="minorHAnsi" w:hAnsiTheme="minorHAnsi"/>
        </w:rPr>
        <w:t xml:space="preserve">CSC </w:t>
      </w:r>
      <w:r>
        <w:rPr>
          <w:rFonts w:asciiTheme="minorHAnsi" w:hAnsiTheme="minorHAnsi"/>
        </w:rPr>
        <w:t>i</w:t>
      </w:r>
      <w:r w:rsidRPr="00021F83">
        <w:rPr>
          <w:rFonts w:asciiTheme="minorHAnsi" w:hAnsiTheme="minorHAnsi"/>
        </w:rPr>
        <w:t>n acquiring DynCorp, a private company that provide</w:t>
      </w:r>
      <w:r w:rsidR="00857D9C">
        <w:rPr>
          <w:rFonts w:asciiTheme="minorHAnsi" w:hAnsiTheme="minorHAnsi"/>
        </w:rPr>
        <w:t>d</w:t>
      </w:r>
      <w:r w:rsidRPr="00021F83">
        <w:rPr>
          <w:rFonts w:asciiTheme="minorHAnsi" w:hAnsiTheme="minorHAnsi"/>
        </w:rPr>
        <w:t xml:space="preserve"> information and security system</w:t>
      </w:r>
      <w:r w:rsidR="001675F0">
        <w:rPr>
          <w:rFonts w:asciiTheme="minorHAnsi" w:hAnsiTheme="minorHAnsi"/>
        </w:rPr>
        <w:t xml:space="preserve">s to government agencies, </w:t>
      </w:r>
      <w:r w:rsidRPr="00021F83">
        <w:rPr>
          <w:rFonts w:asciiTheme="minorHAnsi" w:hAnsiTheme="minorHAnsi"/>
        </w:rPr>
        <w:t>add</w:t>
      </w:r>
      <w:r w:rsidR="001675F0">
        <w:rPr>
          <w:rFonts w:asciiTheme="minorHAnsi" w:hAnsiTheme="minorHAnsi"/>
        </w:rPr>
        <w:t>ed</w:t>
      </w:r>
      <w:r w:rsidRPr="00021F83">
        <w:rPr>
          <w:rFonts w:asciiTheme="minorHAnsi" w:hAnsiTheme="minorHAnsi"/>
        </w:rPr>
        <w:t xml:space="preserve"> $2.3 billion to its annual revenue, for a total of $13.7 billion. Government contracting </w:t>
      </w:r>
      <w:r>
        <w:rPr>
          <w:rFonts w:asciiTheme="minorHAnsi" w:hAnsiTheme="minorHAnsi"/>
        </w:rPr>
        <w:t xml:space="preserve">then </w:t>
      </w:r>
      <w:r w:rsidRPr="00021F83">
        <w:rPr>
          <w:rFonts w:asciiTheme="minorHAnsi" w:hAnsiTheme="minorHAnsi"/>
        </w:rPr>
        <w:t>ma</w:t>
      </w:r>
      <w:r w:rsidR="00857D9C">
        <w:rPr>
          <w:rFonts w:asciiTheme="minorHAnsi" w:hAnsiTheme="minorHAnsi"/>
        </w:rPr>
        <w:t>d</w:t>
      </w:r>
      <w:r w:rsidRPr="00021F83">
        <w:rPr>
          <w:rFonts w:asciiTheme="minorHAnsi" w:hAnsiTheme="minorHAnsi"/>
        </w:rPr>
        <w:t>e up 40% of that total, up from about 30%.</w:t>
      </w:r>
      <w:r>
        <w:rPr>
          <w:rFonts w:asciiTheme="minorHAnsi" w:hAnsiTheme="minorHAnsi"/>
        </w:rPr>
        <w:t xml:space="preserve"> </w:t>
      </w:r>
      <w:r w:rsidRPr="00021F83">
        <w:rPr>
          <w:rFonts w:asciiTheme="minorHAnsi" w:hAnsiTheme="minorHAnsi"/>
        </w:rPr>
        <w:t>The deal c</w:t>
      </w:r>
      <w:r>
        <w:rPr>
          <w:rFonts w:asciiTheme="minorHAnsi" w:hAnsiTheme="minorHAnsi"/>
        </w:rPr>
        <w:t>ame</w:t>
      </w:r>
      <w:r w:rsidRPr="00021F83">
        <w:rPr>
          <w:rFonts w:asciiTheme="minorHAnsi" w:hAnsiTheme="minorHAnsi"/>
        </w:rPr>
        <w:t xml:space="preserve"> as the federal government </w:t>
      </w:r>
      <w:r>
        <w:rPr>
          <w:rFonts w:asciiTheme="minorHAnsi" w:hAnsiTheme="minorHAnsi"/>
        </w:rPr>
        <w:t>was increasing</w:t>
      </w:r>
      <w:r w:rsidRPr="00021F83">
        <w:rPr>
          <w:rFonts w:asciiTheme="minorHAnsi" w:hAnsiTheme="minorHAnsi"/>
        </w:rPr>
        <w:t xml:space="preserve"> technology spending to support the fledgling Department of Homeland Security.</w:t>
      </w:r>
    </w:p>
    <w:p w14:paraId="1FCCB159" w14:textId="77777777" w:rsidR="00DE78DB" w:rsidRDefault="00A65683" w:rsidP="00866BB3">
      <w:pPr>
        <w:jc w:val="both"/>
        <w:rPr>
          <w:sz w:val="24"/>
          <w:szCs w:val="24"/>
        </w:rPr>
      </w:pPr>
      <w:r w:rsidRPr="00892037">
        <w:rPr>
          <w:b/>
          <w:sz w:val="24"/>
          <w:szCs w:val="24"/>
        </w:rPr>
        <w:t>August 2003</w:t>
      </w:r>
      <w:r w:rsidRPr="00892037">
        <w:rPr>
          <w:sz w:val="24"/>
          <w:szCs w:val="24"/>
        </w:rPr>
        <w:t>:  According to IRP</w:t>
      </w:r>
      <w:r w:rsidR="00A218C3">
        <w:rPr>
          <w:sz w:val="24"/>
          <w:szCs w:val="24"/>
        </w:rPr>
        <w:t xml:space="preserve"> Executives</w:t>
      </w:r>
      <w:r w:rsidRPr="00892037">
        <w:rPr>
          <w:sz w:val="24"/>
          <w:szCs w:val="24"/>
        </w:rPr>
        <w:t xml:space="preserve">, DHS </w:t>
      </w:r>
      <w:r w:rsidR="00990821">
        <w:rPr>
          <w:sz w:val="24"/>
          <w:szCs w:val="24"/>
        </w:rPr>
        <w:t xml:space="preserve">initiated contact with their office, requesting </w:t>
      </w:r>
      <w:r w:rsidRPr="00892037">
        <w:rPr>
          <w:sz w:val="24"/>
          <w:szCs w:val="24"/>
        </w:rPr>
        <w:t>IRP</w:t>
      </w:r>
      <w:r w:rsidR="00A218C3">
        <w:rPr>
          <w:sz w:val="24"/>
          <w:szCs w:val="24"/>
        </w:rPr>
        <w:t xml:space="preserve"> Solutions</w:t>
      </w:r>
      <w:r w:rsidRPr="00892037">
        <w:rPr>
          <w:sz w:val="24"/>
          <w:szCs w:val="24"/>
        </w:rPr>
        <w:t xml:space="preserve"> to conduct a </w:t>
      </w:r>
      <w:hyperlink r:id="rId32" w:history="1">
        <w:r w:rsidRPr="00892037">
          <w:rPr>
            <w:rStyle w:val="Hyperlink"/>
            <w:sz w:val="24"/>
            <w:szCs w:val="24"/>
          </w:rPr>
          <w:t>web demo</w:t>
        </w:r>
      </w:hyperlink>
      <w:r w:rsidRPr="00892037">
        <w:rPr>
          <w:sz w:val="24"/>
          <w:szCs w:val="24"/>
        </w:rPr>
        <w:t xml:space="preserve"> of its CILC software</w:t>
      </w:r>
      <w:r w:rsidR="00990821">
        <w:rPr>
          <w:sz w:val="24"/>
          <w:szCs w:val="24"/>
        </w:rPr>
        <w:t xml:space="preserve"> in their Washington, D.C headquarters</w:t>
      </w:r>
      <w:r w:rsidRPr="00892037">
        <w:rPr>
          <w:sz w:val="24"/>
          <w:szCs w:val="24"/>
        </w:rPr>
        <w:t>.</w:t>
      </w:r>
    </w:p>
    <w:p w14:paraId="1316F611" w14:textId="57430537" w:rsidR="009E219C" w:rsidRDefault="009E219C" w:rsidP="009E219C">
      <w:pPr>
        <w:autoSpaceDE w:val="0"/>
        <w:autoSpaceDN w:val="0"/>
        <w:adjustRightInd w:val="0"/>
        <w:spacing w:after="0" w:line="240" w:lineRule="auto"/>
        <w:jc w:val="both"/>
        <w:rPr>
          <w:rFonts w:ascii="LucidaSansUnicode" w:hAnsi="LucidaSansUnicode" w:cs="LucidaSansUnicode"/>
        </w:rPr>
      </w:pPr>
      <w:r w:rsidRPr="009E219C">
        <w:rPr>
          <w:rFonts w:cs="LucidaSansUnicode"/>
          <w:b/>
          <w:sz w:val="24"/>
          <w:szCs w:val="24"/>
        </w:rPr>
        <w:t>August 2003:</w:t>
      </w:r>
      <w:r w:rsidR="00F90CF8">
        <w:rPr>
          <w:rFonts w:cs="LucidaSansUnicode"/>
          <w:sz w:val="24"/>
          <w:szCs w:val="24"/>
        </w:rPr>
        <w:t xml:space="preserve"> Traveled</w:t>
      </w:r>
      <w:r w:rsidRPr="009E219C">
        <w:rPr>
          <w:rFonts w:cs="LucidaSansUnicode"/>
          <w:sz w:val="24"/>
          <w:szCs w:val="24"/>
        </w:rPr>
        <w:t xml:space="preserve"> to Washington, D.C. IRP</w:t>
      </w:r>
      <w:r>
        <w:rPr>
          <w:rFonts w:cs="LucidaSansUnicode"/>
          <w:sz w:val="24"/>
          <w:szCs w:val="24"/>
        </w:rPr>
        <w:t xml:space="preserve"> Solution</w:t>
      </w:r>
      <w:r w:rsidRPr="009E219C">
        <w:rPr>
          <w:rFonts w:cs="LucidaSansUnicode"/>
          <w:sz w:val="24"/>
          <w:szCs w:val="24"/>
        </w:rPr>
        <w:t xml:space="preserve"> Executives met</w:t>
      </w:r>
      <w:r>
        <w:rPr>
          <w:rFonts w:cs="LucidaSansUnicode"/>
          <w:sz w:val="24"/>
          <w:szCs w:val="24"/>
        </w:rPr>
        <w:t xml:space="preserve"> with</w:t>
      </w:r>
      <w:r w:rsidRPr="009E219C">
        <w:rPr>
          <w:rFonts w:cs="LucidaSansUnicode"/>
          <w:sz w:val="24"/>
          <w:szCs w:val="24"/>
        </w:rPr>
        <w:t xml:space="preserve"> Scott Davis of Department of Homeland Security. Mr. Davis contact</w:t>
      </w:r>
      <w:r w:rsidR="00F90CF8">
        <w:rPr>
          <w:rFonts w:cs="LucidaSansUnicode"/>
          <w:sz w:val="24"/>
          <w:szCs w:val="24"/>
        </w:rPr>
        <w:t>ed</w:t>
      </w:r>
      <w:r w:rsidRPr="009E219C">
        <w:rPr>
          <w:rFonts w:cs="LucidaSansUnicode"/>
          <w:sz w:val="24"/>
          <w:szCs w:val="24"/>
        </w:rPr>
        <w:t xml:space="preserve"> Steven W. Cooper, Program Manager for DHS CEE Initiative Working Group (Consolidated Enforcement Environment Initiative Working Group which was responsible for reviewing software that would enable various agencies to share information</w:t>
      </w:r>
      <w:r>
        <w:rPr>
          <w:rFonts w:ascii="LucidaSansUnicode" w:hAnsi="LucidaSansUnicode" w:cs="LucidaSansUnicode"/>
        </w:rPr>
        <w:t>).</w:t>
      </w:r>
    </w:p>
    <w:p w14:paraId="5DD0B889" w14:textId="77777777" w:rsidR="009E219C" w:rsidRDefault="009E219C" w:rsidP="009E219C">
      <w:pPr>
        <w:autoSpaceDE w:val="0"/>
        <w:autoSpaceDN w:val="0"/>
        <w:adjustRightInd w:val="0"/>
        <w:spacing w:after="0" w:line="240" w:lineRule="auto"/>
        <w:rPr>
          <w:sz w:val="24"/>
          <w:szCs w:val="24"/>
        </w:rPr>
      </w:pPr>
    </w:p>
    <w:p w14:paraId="11B9C6EB" w14:textId="663BD8E8" w:rsidR="00DE78DB" w:rsidRDefault="00DE78DB" w:rsidP="00866BB3">
      <w:pPr>
        <w:jc w:val="both"/>
        <w:rPr>
          <w:sz w:val="24"/>
          <w:szCs w:val="24"/>
        </w:rPr>
      </w:pPr>
      <w:r w:rsidRPr="005B4A84">
        <w:rPr>
          <w:b/>
          <w:sz w:val="24"/>
          <w:szCs w:val="24"/>
        </w:rPr>
        <w:t>September 2003:</w:t>
      </w:r>
      <w:r>
        <w:rPr>
          <w:sz w:val="24"/>
          <w:szCs w:val="24"/>
        </w:rPr>
        <w:t xml:space="preserve"> GAO reports that FBI needs enterprise architecture.</w:t>
      </w:r>
    </w:p>
    <w:p w14:paraId="0EA0E010" w14:textId="239A90DB" w:rsidR="00A65683" w:rsidRDefault="00A06B69" w:rsidP="00866BB3">
      <w:pPr>
        <w:jc w:val="both"/>
        <w:rPr>
          <w:sz w:val="24"/>
          <w:szCs w:val="24"/>
        </w:rPr>
      </w:pPr>
      <w:r w:rsidRPr="00301385">
        <w:rPr>
          <w:b/>
          <w:sz w:val="24"/>
          <w:szCs w:val="24"/>
        </w:rPr>
        <w:lastRenderedPageBreak/>
        <w:t>October 2003:</w:t>
      </w:r>
      <w:r>
        <w:rPr>
          <w:sz w:val="24"/>
          <w:szCs w:val="24"/>
        </w:rPr>
        <w:t xml:space="preserve"> Law Enforcement Technology, A Cygnus Publication</w:t>
      </w:r>
      <w:r w:rsidR="00301385">
        <w:rPr>
          <w:sz w:val="24"/>
          <w:szCs w:val="24"/>
        </w:rPr>
        <w:t xml:space="preserve">, gave IRP Solution’s Corp. </w:t>
      </w:r>
      <w:r w:rsidR="00DE78DB">
        <w:rPr>
          <w:sz w:val="24"/>
          <w:szCs w:val="24"/>
        </w:rPr>
        <w:t xml:space="preserve">a </w:t>
      </w:r>
      <w:r w:rsidR="00301385">
        <w:rPr>
          <w:sz w:val="24"/>
          <w:szCs w:val="24"/>
        </w:rPr>
        <w:t>front-cover billing with header: IRP Solution’s Corp. Modern Investigation Life Cycle Software, article inside publication was written by, Clinton Stewart:</w:t>
      </w:r>
    </w:p>
    <w:p w14:paraId="1A185161" w14:textId="5924CE68" w:rsidR="00301385" w:rsidRDefault="005D0B80" w:rsidP="00866BB3">
      <w:pPr>
        <w:jc w:val="both"/>
        <w:rPr>
          <w:sz w:val="24"/>
          <w:szCs w:val="24"/>
        </w:rPr>
      </w:pPr>
      <w:hyperlink r:id="rId33" w:history="1">
        <w:r w:rsidR="00301385" w:rsidRPr="00E74065">
          <w:rPr>
            <w:rStyle w:val="Hyperlink"/>
            <w:sz w:val="24"/>
            <w:szCs w:val="24"/>
          </w:rPr>
          <w:t>http://www.scribd.com/doc/155870649/20031001-LawEnforcementTechnology-CILC-Article</w:t>
        </w:r>
      </w:hyperlink>
      <w:r w:rsidR="00301385">
        <w:rPr>
          <w:sz w:val="24"/>
          <w:szCs w:val="24"/>
        </w:rPr>
        <w:t xml:space="preserve"> </w:t>
      </w:r>
    </w:p>
    <w:p w14:paraId="107D043C" w14:textId="2435A29F" w:rsidR="009D7E6B" w:rsidRDefault="009D7E6B" w:rsidP="00DC698D">
      <w:pPr>
        <w:autoSpaceDE w:val="0"/>
        <w:autoSpaceDN w:val="0"/>
        <w:adjustRightInd w:val="0"/>
        <w:spacing w:after="0" w:line="240" w:lineRule="auto"/>
        <w:jc w:val="both"/>
        <w:rPr>
          <w:rFonts w:cs="LucidaSansUnicode"/>
          <w:color w:val="000000"/>
          <w:sz w:val="24"/>
          <w:szCs w:val="24"/>
        </w:rPr>
      </w:pPr>
      <w:r w:rsidRPr="009D7E6B">
        <w:rPr>
          <w:b/>
          <w:sz w:val="24"/>
          <w:szCs w:val="24"/>
        </w:rPr>
        <w:t>October 17, 2003:</w:t>
      </w:r>
      <w:r w:rsidRPr="009D7E6B">
        <w:rPr>
          <w:sz w:val="24"/>
          <w:szCs w:val="24"/>
        </w:rPr>
        <w:t xml:space="preserve"> </w:t>
      </w:r>
      <w:r w:rsidRPr="009D7E6B">
        <w:rPr>
          <w:rFonts w:cs="LucidaSansUnicode"/>
          <w:sz w:val="24"/>
          <w:szCs w:val="24"/>
        </w:rPr>
        <w:t>Steven W. Cooper, DHS Program Man</w:t>
      </w:r>
      <w:r w:rsidR="00F90CF8">
        <w:rPr>
          <w:rFonts w:cs="LucidaSansUnicode"/>
          <w:sz w:val="24"/>
          <w:szCs w:val="24"/>
        </w:rPr>
        <w:t>ager for CEE Initiative contacted</w:t>
      </w:r>
      <w:r w:rsidRPr="009D7E6B">
        <w:rPr>
          <w:rFonts w:cs="LucidaSansUnicode"/>
          <w:sz w:val="24"/>
          <w:szCs w:val="24"/>
        </w:rPr>
        <w:t xml:space="preserve"> IRP</w:t>
      </w:r>
      <w:r>
        <w:rPr>
          <w:rFonts w:cs="LucidaSansUnicode"/>
          <w:sz w:val="24"/>
          <w:szCs w:val="24"/>
        </w:rPr>
        <w:t xml:space="preserve"> </w:t>
      </w:r>
      <w:r w:rsidRPr="009D7E6B">
        <w:rPr>
          <w:rFonts w:cs="LucidaSansUnicode"/>
          <w:sz w:val="24"/>
          <w:szCs w:val="24"/>
        </w:rPr>
        <w:t>Solutions Corporation. (Consolidated Enforcement Environment Initiative Working Group was responsible for reviewing software that would enable various agencies to share information).</w:t>
      </w:r>
      <w:r w:rsidR="00DC698D">
        <w:rPr>
          <w:rFonts w:cs="LucidaSansUnicode"/>
          <w:sz w:val="24"/>
          <w:szCs w:val="24"/>
        </w:rPr>
        <w:t xml:space="preserve"> </w:t>
      </w:r>
      <w:r w:rsidR="00F90CF8">
        <w:rPr>
          <w:rFonts w:cs="LucidaSansUnicode"/>
          <w:color w:val="000000"/>
          <w:sz w:val="24"/>
          <w:szCs w:val="24"/>
        </w:rPr>
        <w:t>IRP</w:t>
      </w:r>
      <w:r w:rsidR="009D1ED5">
        <w:rPr>
          <w:rFonts w:cs="LucidaSansUnicode"/>
          <w:color w:val="000000"/>
          <w:sz w:val="24"/>
          <w:szCs w:val="24"/>
        </w:rPr>
        <w:t xml:space="preserve"> Solutions</w:t>
      </w:r>
      <w:bookmarkStart w:id="0" w:name="_GoBack"/>
      <w:bookmarkEnd w:id="0"/>
      <w:r w:rsidR="00F90CF8">
        <w:rPr>
          <w:rFonts w:cs="LucidaSansUnicode"/>
          <w:color w:val="000000"/>
          <w:sz w:val="24"/>
          <w:szCs w:val="24"/>
        </w:rPr>
        <w:t xml:space="preserve"> contacted</w:t>
      </w:r>
      <w:r w:rsidR="00DC698D" w:rsidRPr="00DC698D">
        <w:rPr>
          <w:rFonts w:cs="LucidaSansUnicode"/>
          <w:color w:val="000000"/>
          <w:sz w:val="24"/>
          <w:szCs w:val="24"/>
        </w:rPr>
        <w:t xml:space="preserve"> Steven W. Cooper</w:t>
      </w:r>
      <w:r w:rsidR="00DC698D">
        <w:rPr>
          <w:rFonts w:cs="LucidaSansUnicode"/>
          <w:color w:val="000000"/>
          <w:sz w:val="24"/>
          <w:szCs w:val="24"/>
        </w:rPr>
        <w:t xml:space="preserve"> back</w:t>
      </w:r>
      <w:r w:rsidR="00DC698D" w:rsidRPr="00DC698D">
        <w:rPr>
          <w:rFonts w:cs="LucidaSansUnicode"/>
          <w:color w:val="000000"/>
          <w:sz w:val="24"/>
          <w:szCs w:val="24"/>
        </w:rPr>
        <w:t xml:space="preserve"> to coordinate a meeting/demo.</w:t>
      </w:r>
    </w:p>
    <w:p w14:paraId="25A935F0" w14:textId="77777777" w:rsidR="00702D97" w:rsidRDefault="00702D97" w:rsidP="00DC698D">
      <w:pPr>
        <w:autoSpaceDE w:val="0"/>
        <w:autoSpaceDN w:val="0"/>
        <w:adjustRightInd w:val="0"/>
        <w:spacing w:after="0" w:line="240" w:lineRule="auto"/>
        <w:jc w:val="both"/>
        <w:rPr>
          <w:rFonts w:cs="LucidaSansUnicode"/>
          <w:color w:val="000000"/>
          <w:sz w:val="24"/>
          <w:szCs w:val="24"/>
        </w:rPr>
      </w:pPr>
    </w:p>
    <w:p w14:paraId="6786F494" w14:textId="58E7FA5E" w:rsidR="00702D97" w:rsidRDefault="00702D97" w:rsidP="00702D97">
      <w:pPr>
        <w:autoSpaceDE w:val="0"/>
        <w:autoSpaceDN w:val="0"/>
        <w:adjustRightInd w:val="0"/>
        <w:spacing w:after="0" w:line="240" w:lineRule="auto"/>
        <w:jc w:val="both"/>
        <w:rPr>
          <w:rFonts w:cs="LucidaSansUnicode"/>
          <w:color w:val="000000"/>
          <w:sz w:val="24"/>
          <w:szCs w:val="24"/>
        </w:rPr>
      </w:pPr>
      <w:r w:rsidRPr="00702D97">
        <w:rPr>
          <w:rFonts w:cs="LucidaSansUnicode"/>
          <w:b/>
          <w:color w:val="000000"/>
          <w:sz w:val="24"/>
          <w:szCs w:val="24"/>
        </w:rPr>
        <w:t>October 2003:</w:t>
      </w:r>
      <w:r w:rsidRPr="00702D97">
        <w:rPr>
          <w:rFonts w:cs="LucidaSansUnicode"/>
          <w:color w:val="000000"/>
          <w:sz w:val="24"/>
          <w:szCs w:val="24"/>
        </w:rPr>
        <w:t xml:space="preserve"> Web demo </w:t>
      </w:r>
      <w:r w:rsidR="00F90CF8">
        <w:rPr>
          <w:rFonts w:cs="LucidaSansUnicode"/>
          <w:color w:val="000000"/>
          <w:sz w:val="24"/>
          <w:szCs w:val="24"/>
        </w:rPr>
        <w:t xml:space="preserve">conducted </w:t>
      </w:r>
      <w:r w:rsidRPr="00702D97">
        <w:rPr>
          <w:rFonts w:cs="LucidaSansUnicode"/>
          <w:color w:val="000000"/>
          <w:sz w:val="24"/>
          <w:szCs w:val="24"/>
        </w:rPr>
        <w:t>for Steven Cooper of IRP’s CILC software solution</w:t>
      </w:r>
      <w:r w:rsidR="00F90CF8">
        <w:rPr>
          <w:rFonts w:cs="LucidaSansUnicode"/>
          <w:color w:val="000000"/>
          <w:sz w:val="24"/>
          <w:szCs w:val="24"/>
        </w:rPr>
        <w:t xml:space="preserve"> product</w:t>
      </w:r>
      <w:r w:rsidRPr="00702D97">
        <w:rPr>
          <w:rFonts w:cs="LucidaSansUnicode"/>
          <w:color w:val="000000"/>
          <w:sz w:val="24"/>
          <w:szCs w:val="24"/>
        </w:rPr>
        <w:t>. (CILC – Case Investigative Lifecycle Software)</w:t>
      </w:r>
    </w:p>
    <w:p w14:paraId="51308EB3" w14:textId="77777777" w:rsidR="00702D97" w:rsidRDefault="00702D97" w:rsidP="00702D97">
      <w:pPr>
        <w:autoSpaceDE w:val="0"/>
        <w:autoSpaceDN w:val="0"/>
        <w:adjustRightInd w:val="0"/>
        <w:spacing w:after="0" w:line="240" w:lineRule="auto"/>
        <w:jc w:val="both"/>
        <w:rPr>
          <w:rFonts w:cs="LucidaSansUnicode"/>
          <w:color w:val="000000"/>
          <w:sz w:val="24"/>
          <w:szCs w:val="24"/>
        </w:rPr>
      </w:pPr>
    </w:p>
    <w:p w14:paraId="4EDF5599" w14:textId="69BE269D" w:rsidR="00702D97" w:rsidRPr="00702D97" w:rsidRDefault="00702D97" w:rsidP="00702D97">
      <w:pPr>
        <w:autoSpaceDE w:val="0"/>
        <w:autoSpaceDN w:val="0"/>
        <w:adjustRightInd w:val="0"/>
        <w:spacing w:after="0" w:line="240" w:lineRule="auto"/>
        <w:jc w:val="both"/>
        <w:rPr>
          <w:rFonts w:cs="LucidaSansUnicode"/>
          <w:b/>
          <w:sz w:val="24"/>
          <w:szCs w:val="24"/>
        </w:rPr>
      </w:pPr>
      <w:r w:rsidRPr="00702D97">
        <w:rPr>
          <w:rFonts w:cs="LucidaSansUnicode"/>
          <w:b/>
          <w:color w:val="000000"/>
          <w:sz w:val="24"/>
          <w:szCs w:val="24"/>
        </w:rPr>
        <w:t>October</w:t>
      </w:r>
      <w:r>
        <w:rPr>
          <w:rFonts w:cs="LucidaSansUnicode"/>
          <w:b/>
          <w:color w:val="000000"/>
          <w:sz w:val="24"/>
          <w:szCs w:val="24"/>
        </w:rPr>
        <w:t xml:space="preserve"> 24,</w:t>
      </w:r>
      <w:r w:rsidRPr="00702D97">
        <w:rPr>
          <w:rFonts w:cs="LucidaSansUnicode"/>
          <w:b/>
          <w:color w:val="000000"/>
          <w:sz w:val="24"/>
          <w:szCs w:val="24"/>
        </w:rPr>
        <w:t xml:space="preserve"> 2003:</w:t>
      </w:r>
      <w:r>
        <w:rPr>
          <w:rFonts w:cs="LucidaSansUnicode"/>
          <w:b/>
          <w:color w:val="000000"/>
          <w:sz w:val="24"/>
          <w:szCs w:val="24"/>
        </w:rPr>
        <w:t xml:space="preserve"> </w:t>
      </w:r>
      <w:r w:rsidRPr="00702D97">
        <w:rPr>
          <w:rFonts w:cs="LucidaSansUnicode"/>
          <w:sz w:val="24"/>
          <w:szCs w:val="24"/>
        </w:rPr>
        <w:t xml:space="preserve">Mr. </w:t>
      </w:r>
      <w:r>
        <w:rPr>
          <w:rFonts w:cs="LucidaSansUnicode"/>
          <w:sz w:val="24"/>
          <w:szCs w:val="24"/>
        </w:rPr>
        <w:t xml:space="preserve">Steven </w:t>
      </w:r>
      <w:r w:rsidR="00F90CF8">
        <w:rPr>
          <w:rFonts w:cs="LucidaSansUnicode"/>
          <w:sz w:val="24"/>
          <w:szCs w:val="24"/>
        </w:rPr>
        <w:t>Cooper provided</w:t>
      </w:r>
      <w:r w:rsidRPr="00702D97">
        <w:rPr>
          <w:rFonts w:cs="LucidaSansUnicode"/>
          <w:sz w:val="24"/>
          <w:szCs w:val="24"/>
        </w:rPr>
        <w:t xml:space="preserve"> IRP</w:t>
      </w:r>
      <w:r>
        <w:rPr>
          <w:rFonts w:cs="LucidaSansUnicode"/>
          <w:sz w:val="24"/>
          <w:szCs w:val="24"/>
        </w:rPr>
        <w:t xml:space="preserve"> Solutions with h</w:t>
      </w:r>
      <w:r w:rsidRPr="00702D97">
        <w:rPr>
          <w:rFonts w:cs="LucidaSansUnicode"/>
          <w:sz w:val="24"/>
          <w:szCs w:val="24"/>
        </w:rPr>
        <w:t>igh</w:t>
      </w:r>
      <w:r>
        <w:rPr>
          <w:rFonts w:cs="LucidaSansUnicode"/>
          <w:sz w:val="24"/>
          <w:szCs w:val="24"/>
        </w:rPr>
        <w:t>-</w:t>
      </w:r>
      <w:r w:rsidRPr="00702D97">
        <w:rPr>
          <w:rFonts w:cs="LucidaSansUnicode"/>
          <w:sz w:val="24"/>
          <w:szCs w:val="24"/>
        </w:rPr>
        <w:t>level requirements and concept</w:t>
      </w:r>
      <w:r>
        <w:rPr>
          <w:rFonts w:cs="LucidaSansUnicode"/>
          <w:sz w:val="24"/>
          <w:szCs w:val="24"/>
        </w:rPr>
        <w:t xml:space="preserve"> </w:t>
      </w:r>
      <w:r w:rsidR="00F90CF8">
        <w:rPr>
          <w:rFonts w:cs="LucidaSansUnicode"/>
          <w:sz w:val="24"/>
          <w:szCs w:val="24"/>
        </w:rPr>
        <w:t>document. Mr. Cooper stated</w:t>
      </w:r>
      <w:r w:rsidRPr="00702D97">
        <w:rPr>
          <w:rFonts w:cs="LucidaSansUnicode"/>
          <w:sz w:val="24"/>
          <w:szCs w:val="24"/>
        </w:rPr>
        <w:t xml:space="preserve"> that these documents are for IRP</w:t>
      </w:r>
      <w:r>
        <w:rPr>
          <w:rFonts w:cs="LucidaSansUnicode"/>
          <w:sz w:val="24"/>
          <w:szCs w:val="24"/>
        </w:rPr>
        <w:t xml:space="preserve"> Solutions</w:t>
      </w:r>
      <w:r w:rsidR="00F90CF8">
        <w:rPr>
          <w:rFonts w:cs="LucidaSansUnicode"/>
          <w:sz w:val="24"/>
          <w:szCs w:val="24"/>
        </w:rPr>
        <w:t xml:space="preserve"> “Eyes O</w:t>
      </w:r>
      <w:r w:rsidRPr="00702D97">
        <w:rPr>
          <w:rFonts w:cs="LucidaSansUnicode"/>
          <w:sz w:val="24"/>
          <w:szCs w:val="24"/>
        </w:rPr>
        <w:t>nly</w:t>
      </w:r>
      <w:r w:rsidR="00F90CF8">
        <w:rPr>
          <w:rFonts w:cs="LucidaSansUnicode"/>
          <w:sz w:val="24"/>
          <w:szCs w:val="24"/>
        </w:rPr>
        <w:t xml:space="preserve">” and </w:t>
      </w:r>
      <w:r w:rsidRPr="00702D97">
        <w:rPr>
          <w:rFonts w:cs="LucidaSansUnicode"/>
          <w:sz w:val="24"/>
          <w:szCs w:val="24"/>
        </w:rPr>
        <w:t xml:space="preserve">not for dissemination outside of </w:t>
      </w:r>
      <w:r>
        <w:rPr>
          <w:rFonts w:cs="LucidaSansUnicode"/>
          <w:sz w:val="24"/>
          <w:szCs w:val="24"/>
        </w:rPr>
        <w:t>company</w:t>
      </w:r>
      <w:r w:rsidRPr="00702D97">
        <w:rPr>
          <w:rFonts w:cs="LucidaSansUnicode"/>
          <w:sz w:val="24"/>
          <w:szCs w:val="24"/>
        </w:rPr>
        <w:t>.</w:t>
      </w:r>
    </w:p>
    <w:p w14:paraId="0D085970" w14:textId="77777777" w:rsidR="009D7E6B" w:rsidRDefault="009D7E6B" w:rsidP="009D7E6B">
      <w:pPr>
        <w:autoSpaceDE w:val="0"/>
        <w:autoSpaceDN w:val="0"/>
        <w:adjustRightInd w:val="0"/>
        <w:spacing w:after="0" w:line="240" w:lineRule="auto"/>
        <w:rPr>
          <w:sz w:val="24"/>
          <w:szCs w:val="24"/>
        </w:rPr>
      </w:pPr>
    </w:p>
    <w:p w14:paraId="6A92839A" w14:textId="4DADBAC3" w:rsidR="00E86611" w:rsidRPr="00E86611" w:rsidRDefault="00E86611" w:rsidP="00E86611">
      <w:pPr>
        <w:autoSpaceDE w:val="0"/>
        <w:autoSpaceDN w:val="0"/>
        <w:adjustRightInd w:val="0"/>
        <w:spacing w:after="0" w:line="240" w:lineRule="auto"/>
        <w:jc w:val="both"/>
        <w:rPr>
          <w:sz w:val="24"/>
          <w:szCs w:val="24"/>
        </w:rPr>
      </w:pPr>
      <w:r w:rsidRPr="00E86611">
        <w:rPr>
          <w:b/>
          <w:sz w:val="24"/>
          <w:szCs w:val="24"/>
        </w:rPr>
        <w:t>November 5, 2003:</w:t>
      </w:r>
      <w:r w:rsidRPr="00E86611">
        <w:rPr>
          <w:sz w:val="24"/>
          <w:szCs w:val="24"/>
        </w:rPr>
        <w:t xml:space="preserve"> </w:t>
      </w:r>
      <w:r w:rsidRPr="00E86611">
        <w:rPr>
          <w:rFonts w:cs="LucidaSansUnicode"/>
          <w:sz w:val="24"/>
          <w:szCs w:val="24"/>
        </w:rPr>
        <w:t xml:space="preserve">Mr. </w:t>
      </w:r>
      <w:r>
        <w:rPr>
          <w:rFonts w:cs="LucidaSansUnicode"/>
          <w:sz w:val="24"/>
          <w:szCs w:val="24"/>
        </w:rPr>
        <w:t xml:space="preserve">Steven </w:t>
      </w:r>
      <w:r w:rsidR="00F90CF8">
        <w:rPr>
          <w:rFonts w:cs="LucidaSansUnicode"/>
          <w:sz w:val="24"/>
          <w:szCs w:val="24"/>
        </w:rPr>
        <w:t>Cooper scheduled</w:t>
      </w:r>
      <w:r w:rsidRPr="00E86611">
        <w:rPr>
          <w:rFonts w:cs="LucidaSansUnicode"/>
          <w:sz w:val="24"/>
          <w:szCs w:val="24"/>
        </w:rPr>
        <w:t xml:space="preserve"> a face-to-face presentation for IRP</w:t>
      </w:r>
      <w:r>
        <w:rPr>
          <w:rFonts w:cs="LucidaSansUnicode"/>
          <w:sz w:val="24"/>
          <w:szCs w:val="24"/>
        </w:rPr>
        <w:t xml:space="preserve"> Solutions’ executives</w:t>
      </w:r>
      <w:r w:rsidRPr="00E86611">
        <w:rPr>
          <w:rFonts w:cs="LucidaSansUnicode"/>
          <w:sz w:val="24"/>
          <w:szCs w:val="24"/>
        </w:rPr>
        <w:t xml:space="preserve"> to present to the Consolidated Enforcement Environment (CEE) Working Group in Washington D.C. for November 13th.</w:t>
      </w:r>
    </w:p>
    <w:p w14:paraId="11CF889C" w14:textId="77777777" w:rsidR="00E86611" w:rsidRPr="00892037" w:rsidRDefault="00E86611" w:rsidP="009D7E6B">
      <w:pPr>
        <w:autoSpaceDE w:val="0"/>
        <w:autoSpaceDN w:val="0"/>
        <w:adjustRightInd w:val="0"/>
        <w:spacing w:after="0" w:line="240" w:lineRule="auto"/>
        <w:rPr>
          <w:sz w:val="24"/>
          <w:szCs w:val="24"/>
        </w:rPr>
      </w:pPr>
    </w:p>
    <w:p w14:paraId="4CC06DF9" w14:textId="7E562096" w:rsidR="00A65683" w:rsidRDefault="00A65683" w:rsidP="00866BB3">
      <w:pPr>
        <w:jc w:val="both"/>
        <w:rPr>
          <w:rFonts w:cs="LucidaSansUnicode"/>
          <w:color w:val="000000"/>
          <w:sz w:val="24"/>
          <w:szCs w:val="24"/>
        </w:rPr>
      </w:pPr>
      <w:r w:rsidRPr="00892037">
        <w:rPr>
          <w:b/>
          <w:sz w:val="24"/>
          <w:szCs w:val="24"/>
        </w:rPr>
        <w:t xml:space="preserve">November </w:t>
      </w:r>
      <w:r w:rsidR="00E86611">
        <w:rPr>
          <w:b/>
          <w:sz w:val="24"/>
          <w:szCs w:val="24"/>
        </w:rPr>
        <w:t xml:space="preserve">13, </w:t>
      </w:r>
      <w:r w:rsidRPr="00892037">
        <w:rPr>
          <w:b/>
          <w:sz w:val="24"/>
          <w:szCs w:val="24"/>
        </w:rPr>
        <w:t>2003:</w:t>
      </w:r>
      <w:r w:rsidRPr="00892037">
        <w:rPr>
          <w:sz w:val="24"/>
          <w:szCs w:val="24"/>
        </w:rPr>
        <w:t xml:space="preserve"> IRP </w:t>
      </w:r>
      <w:r w:rsidR="00270372">
        <w:rPr>
          <w:sz w:val="24"/>
          <w:szCs w:val="24"/>
        </w:rPr>
        <w:t>Solution’s E</w:t>
      </w:r>
      <w:r w:rsidRPr="00892037">
        <w:rPr>
          <w:sz w:val="24"/>
          <w:szCs w:val="24"/>
        </w:rPr>
        <w:t>xecutives</w:t>
      </w:r>
      <w:r w:rsidR="00827CF6">
        <w:rPr>
          <w:sz w:val="24"/>
          <w:szCs w:val="24"/>
        </w:rPr>
        <w:t xml:space="preserve">, </w:t>
      </w:r>
      <w:r w:rsidRPr="00892037">
        <w:rPr>
          <w:sz w:val="24"/>
          <w:szCs w:val="24"/>
        </w:rPr>
        <w:t xml:space="preserve">traveled to </w:t>
      </w:r>
      <w:hyperlink r:id="rId34" w:history="1">
        <w:r w:rsidRPr="00892037">
          <w:rPr>
            <w:rStyle w:val="Hyperlink"/>
            <w:sz w:val="24"/>
            <w:szCs w:val="24"/>
          </w:rPr>
          <w:t>Washington, D.C.</w:t>
        </w:r>
      </w:hyperlink>
      <w:r w:rsidRPr="00892037">
        <w:rPr>
          <w:sz w:val="24"/>
          <w:szCs w:val="24"/>
        </w:rPr>
        <w:t xml:space="preserve"> </w:t>
      </w:r>
      <w:r w:rsidR="00827CF6">
        <w:rPr>
          <w:sz w:val="24"/>
          <w:szCs w:val="24"/>
        </w:rPr>
        <w:t xml:space="preserve">and </w:t>
      </w:r>
      <w:r w:rsidR="00827CF6" w:rsidRPr="00827CF6">
        <w:rPr>
          <w:rFonts w:cs="LucidaSansUnicode"/>
          <w:sz w:val="24"/>
          <w:szCs w:val="24"/>
        </w:rPr>
        <w:t>met with Consolidated Enforcement Environment (CEE) Working Group</w:t>
      </w:r>
      <w:r w:rsidR="00827CF6" w:rsidRPr="00892037">
        <w:rPr>
          <w:sz w:val="24"/>
          <w:szCs w:val="24"/>
        </w:rPr>
        <w:t xml:space="preserve"> </w:t>
      </w:r>
      <w:r w:rsidRPr="00892037">
        <w:rPr>
          <w:sz w:val="24"/>
          <w:szCs w:val="24"/>
        </w:rPr>
        <w:t>to demonstrate CILC</w:t>
      </w:r>
      <w:r w:rsidR="00827CF6">
        <w:rPr>
          <w:sz w:val="24"/>
          <w:szCs w:val="24"/>
        </w:rPr>
        <w:t xml:space="preserve"> software product</w:t>
      </w:r>
      <w:r w:rsidRPr="00892037">
        <w:rPr>
          <w:sz w:val="24"/>
          <w:szCs w:val="24"/>
        </w:rPr>
        <w:t xml:space="preserve"> before the DHS Consolidated Enforcement Environment Initiative team (DHS, FBI, Secret Service, Federal Air Marshals, Immigration and Customs Enforcement, TSA, U.S. Coast Guard, and Deloitte).  According to IRP, DHS then provided the company with “Eyes Only” documentation so the company could begin working (without a contract</w:t>
      </w:r>
      <w:r w:rsidR="0037571D">
        <w:rPr>
          <w:sz w:val="24"/>
          <w:szCs w:val="24"/>
        </w:rPr>
        <w:t>) on software to meet certain “Law E</w:t>
      </w:r>
      <w:r w:rsidRPr="00892037">
        <w:rPr>
          <w:sz w:val="24"/>
          <w:szCs w:val="24"/>
        </w:rPr>
        <w:t xml:space="preserve">nforcement scenarios.” </w:t>
      </w:r>
      <w:r w:rsidR="0037571D">
        <w:rPr>
          <w:rFonts w:cs="LucidaSansUnicode"/>
          <w:color w:val="000000"/>
          <w:sz w:val="24"/>
          <w:szCs w:val="24"/>
        </w:rPr>
        <w:t>Mr. Steven Cooper provided IRP Solution w/a</w:t>
      </w:r>
      <w:r w:rsidR="00113A66" w:rsidRPr="00113A66">
        <w:rPr>
          <w:rFonts w:cs="LucidaSansUnicode"/>
          <w:color w:val="000000"/>
          <w:sz w:val="24"/>
          <w:szCs w:val="24"/>
        </w:rPr>
        <w:t xml:space="preserve"> sample Operations Plan.</w:t>
      </w:r>
    </w:p>
    <w:p w14:paraId="444E1261" w14:textId="119FB120" w:rsidR="00390300" w:rsidRPr="00390300" w:rsidRDefault="00390300" w:rsidP="00390300">
      <w:pPr>
        <w:autoSpaceDE w:val="0"/>
        <w:autoSpaceDN w:val="0"/>
        <w:adjustRightInd w:val="0"/>
        <w:spacing w:after="0" w:line="240" w:lineRule="auto"/>
        <w:jc w:val="both"/>
        <w:rPr>
          <w:rFonts w:cs="LucidaSansUnicode"/>
          <w:sz w:val="24"/>
          <w:szCs w:val="24"/>
        </w:rPr>
      </w:pPr>
      <w:r w:rsidRPr="00390300">
        <w:rPr>
          <w:rFonts w:cs="LucidaSansUnicode"/>
          <w:b/>
          <w:color w:val="000000"/>
          <w:sz w:val="24"/>
          <w:szCs w:val="24"/>
        </w:rPr>
        <w:t>November 20, 2003:</w:t>
      </w:r>
      <w:r w:rsidRPr="00390300">
        <w:rPr>
          <w:rFonts w:cs="LucidaSansUnicode"/>
          <w:color w:val="000000"/>
          <w:sz w:val="24"/>
          <w:szCs w:val="24"/>
        </w:rPr>
        <w:t xml:space="preserve"> </w:t>
      </w:r>
      <w:r w:rsidRPr="00390300">
        <w:rPr>
          <w:rFonts w:cs="LucidaSansUnicode"/>
          <w:sz w:val="24"/>
          <w:szCs w:val="24"/>
        </w:rPr>
        <w:t>IRP</w:t>
      </w:r>
      <w:r w:rsidR="0079760A">
        <w:rPr>
          <w:rFonts w:cs="LucidaSansUnicode"/>
          <w:sz w:val="24"/>
          <w:szCs w:val="24"/>
        </w:rPr>
        <w:t xml:space="preserve"> Solutions</w:t>
      </w:r>
      <w:r w:rsidRPr="00390300">
        <w:rPr>
          <w:rFonts w:cs="LucidaSansUnicode"/>
          <w:sz w:val="24"/>
          <w:szCs w:val="24"/>
        </w:rPr>
        <w:t xml:space="preserve"> request</w:t>
      </w:r>
      <w:r w:rsidR="0037571D">
        <w:rPr>
          <w:rFonts w:cs="LucidaSansUnicode"/>
          <w:sz w:val="24"/>
          <w:szCs w:val="24"/>
        </w:rPr>
        <w:t>ed a follow-u</w:t>
      </w:r>
      <w:r w:rsidRPr="00390300">
        <w:rPr>
          <w:rFonts w:cs="LucidaSansUnicode"/>
          <w:sz w:val="24"/>
          <w:szCs w:val="24"/>
        </w:rPr>
        <w:t xml:space="preserve">p meeting with DHS during the week of 12/8/03 </w:t>
      </w:r>
      <w:r>
        <w:rPr>
          <w:rFonts w:cs="LucidaSansUnicode"/>
          <w:sz w:val="24"/>
          <w:szCs w:val="24"/>
        </w:rPr>
        <w:t>-</w:t>
      </w:r>
      <w:r w:rsidRPr="00390300">
        <w:rPr>
          <w:rFonts w:cs="LucidaSansUnicode"/>
          <w:sz w:val="24"/>
          <w:szCs w:val="24"/>
        </w:rPr>
        <w:t xml:space="preserve"> </w:t>
      </w:r>
      <w:r>
        <w:rPr>
          <w:rFonts w:cs="LucidaSansUnicode"/>
          <w:sz w:val="24"/>
          <w:szCs w:val="24"/>
        </w:rPr>
        <w:t>1</w:t>
      </w:r>
      <w:r w:rsidR="0079760A">
        <w:rPr>
          <w:rFonts w:cs="LucidaSansUnicode"/>
          <w:sz w:val="24"/>
          <w:szCs w:val="24"/>
        </w:rPr>
        <w:t xml:space="preserve">2/12/03. No meeting was </w:t>
      </w:r>
      <w:r w:rsidR="004645EF">
        <w:rPr>
          <w:rFonts w:cs="LucidaSansUnicode"/>
          <w:sz w:val="24"/>
          <w:szCs w:val="24"/>
        </w:rPr>
        <w:t xml:space="preserve">ever </w:t>
      </w:r>
      <w:r w:rsidRPr="00390300">
        <w:rPr>
          <w:rFonts w:cs="LucidaSansUnicode"/>
          <w:sz w:val="24"/>
          <w:szCs w:val="24"/>
        </w:rPr>
        <w:t>scheduled due to scheduling conflicts at DHS.</w:t>
      </w:r>
    </w:p>
    <w:p w14:paraId="378885DD" w14:textId="77777777" w:rsidR="00390300" w:rsidRPr="00113A66" w:rsidRDefault="00390300" w:rsidP="00390300">
      <w:pPr>
        <w:autoSpaceDE w:val="0"/>
        <w:autoSpaceDN w:val="0"/>
        <w:adjustRightInd w:val="0"/>
        <w:spacing w:after="0" w:line="240" w:lineRule="auto"/>
        <w:jc w:val="both"/>
        <w:rPr>
          <w:sz w:val="24"/>
          <w:szCs w:val="24"/>
        </w:rPr>
      </w:pPr>
    </w:p>
    <w:p w14:paraId="0D47D116" w14:textId="43EEDF4E" w:rsidR="000B01FF" w:rsidRDefault="000B01FF" w:rsidP="00866BB3">
      <w:pPr>
        <w:jc w:val="both"/>
        <w:rPr>
          <w:sz w:val="24"/>
          <w:szCs w:val="24"/>
        </w:rPr>
      </w:pPr>
      <w:r w:rsidRPr="000B01FF">
        <w:rPr>
          <w:b/>
          <w:sz w:val="24"/>
          <w:szCs w:val="24"/>
        </w:rPr>
        <w:t>December 2003:</w:t>
      </w:r>
      <w:r w:rsidRPr="000B01FF">
        <w:rPr>
          <w:sz w:val="24"/>
          <w:szCs w:val="24"/>
        </w:rPr>
        <w:t xml:space="preserve"> </w:t>
      </w:r>
      <w:r w:rsidR="00DE78DB">
        <w:rPr>
          <w:sz w:val="24"/>
          <w:szCs w:val="24"/>
        </w:rPr>
        <w:t xml:space="preserve">Zalmai Azmi becomes acting CIO. </w:t>
      </w:r>
      <w:r w:rsidRPr="000B01FF">
        <w:rPr>
          <w:sz w:val="24"/>
          <w:szCs w:val="24"/>
        </w:rPr>
        <w:t xml:space="preserve">Despite development snags throughout 2003, </w:t>
      </w:r>
      <w:r>
        <w:rPr>
          <w:sz w:val="24"/>
          <w:szCs w:val="24"/>
        </w:rPr>
        <w:t>SAIC delivered a version of VCF</w:t>
      </w:r>
      <w:r w:rsidRPr="000B01FF">
        <w:rPr>
          <w:sz w:val="24"/>
          <w:szCs w:val="24"/>
        </w:rPr>
        <w:t>. The software was quickly deemed inadequate by the Bureau, who lamented inadequacies in the software. SAIC claimed most of the FBI's complaints stemmed from specification changes they insisted upon after the fact.</w:t>
      </w:r>
    </w:p>
    <w:p w14:paraId="24279052" w14:textId="0217EA1A" w:rsidR="004645EF" w:rsidRPr="004645EF" w:rsidRDefault="004645EF" w:rsidP="004645EF">
      <w:pPr>
        <w:autoSpaceDE w:val="0"/>
        <w:autoSpaceDN w:val="0"/>
        <w:adjustRightInd w:val="0"/>
        <w:spacing w:after="0" w:line="240" w:lineRule="auto"/>
        <w:jc w:val="both"/>
        <w:rPr>
          <w:rFonts w:cs="LucidaSansUnicode"/>
          <w:color w:val="000000"/>
          <w:sz w:val="24"/>
          <w:szCs w:val="24"/>
        </w:rPr>
      </w:pPr>
      <w:r w:rsidRPr="004645EF">
        <w:rPr>
          <w:b/>
          <w:sz w:val="24"/>
          <w:szCs w:val="24"/>
        </w:rPr>
        <w:t>January 6, 2004:</w:t>
      </w:r>
      <w:r w:rsidRPr="004645EF">
        <w:rPr>
          <w:sz w:val="24"/>
          <w:szCs w:val="24"/>
        </w:rPr>
        <w:t xml:space="preserve"> </w:t>
      </w:r>
      <w:r w:rsidRPr="004645EF">
        <w:rPr>
          <w:rFonts w:cs="LucidaSansUnicode"/>
          <w:color w:val="000000"/>
          <w:sz w:val="24"/>
          <w:szCs w:val="24"/>
        </w:rPr>
        <w:t>IRP</w:t>
      </w:r>
      <w:r>
        <w:rPr>
          <w:rFonts w:cs="LucidaSansUnicode"/>
          <w:color w:val="000000"/>
          <w:sz w:val="24"/>
          <w:szCs w:val="24"/>
        </w:rPr>
        <w:t xml:space="preserve"> Solutions</w:t>
      </w:r>
      <w:r w:rsidRPr="004645EF">
        <w:rPr>
          <w:rFonts w:cs="LucidaSansUnicode"/>
          <w:color w:val="000000"/>
          <w:sz w:val="24"/>
          <w:szCs w:val="24"/>
        </w:rPr>
        <w:t xml:space="preserve"> contact</w:t>
      </w:r>
      <w:r>
        <w:rPr>
          <w:rFonts w:cs="LucidaSansUnicode"/>
          <w:color w:val="000000"/>
          <w:sz w:val="24"/>
          <w:szCs w:val="24"/>
        </w:rPr>
        <w:t>ed</w:t>
      </w:r>
      <w:r w:rsidRPr="004645EF">
        <w:rPr>
          <w:rFonts w:cs="LucidaSansUnicode"/>
          <w:color w:val="000000"/>
          <w:sz w:val="24"/>
          <w:szCs w:val="24"/>
        </w:rPr>
        <w:t xml:space="preserve"> Mr.</w:t>
      </w:r>
      <w:r>
        <w:rPr>
          <w:rFonts w:cs="LucidaSansUnicode"/>
          <w:color w:val="000000"/>
          <w:sz w:val="24"/>
          <w:szCs w:val="24"/>
        </w:rPr>
        <w:t xml:space="preserve"> Steven</w:t>
      </w:r>
      <w:r w:rsidRPr="004645EF">
        <w:rPr>
          <w:rFonts w:cs="LucidaSansUnicode"/>
          <w:color w:val="000000"/>
          <w:sz w:val="24"/>
          <w:szCs w:val="24"/>
        </w:rPr>
        <w:t xml:space="preserve"> Cooper (DHS) via email </w:t>
      </w:r>
      <w:r>
        <w:rPr>
          <w:rFonts w:cs="LucidaSansUnicode"/>
          <w:color w:val="000000"/>
          <w:sz w:val="24"/>
          <w:szCs w:val="24"/>
        </w:rPr>
        <w:t xml:space="preserve">to </w:t>
      </w:r>
      <w:r w:rsidRPr="004645EF">
        <w:rPr>
          <w:rFonts w:cs="LucidaSansUnicode"/>
          <w:color w:val="000000"/>
          <w:sz w:val="24"/>
          <w:szCs w:val="24"/>
        </w:rPr>
        <w:t>get</w:t>
      </w:r>
      <w:r>
        <w:rPr>
          <w:rFonts w:cs="LucidaSansUnicode"/>
          <w:color w:val="000000"/>
          <w:sz w:val="24"/>
          <w:szCs w:val="24"/>
        </w:rPr>
        <w:t xml:space="preserve"> an</w:t>
      </w:r>
      <w:r w:rsidRPr="004645EF">
        <w:rPr>
          <w:rFonts w:cs="LucidaSansUnicode"/>
          <w:color w:val="000000"/>
          <w:sz w:val="24"/>
          <w:szCs w:val="24"/>
        </w:rPr>
        <w:t xml:space="preserve"> update and schedule </w:t>
      </w:r>
      <w:r w:rsidR="00496FF2">
        <w:rPr>
          <w:rFonts w:cs="LucidaSansUnicode"/>
          <w:color w:val="000000"/>
          <w:sz w:val="24"/>
          <w:szCs w:val="24"/>
        </w:rPr>
        <w:t xml:space="preserve">additional </w:t>
      </w:r>
      <w:r w:rsidRPr="004645EF">
        <w:rPr>
          <w:rFonts w:cs="LucidaSansUnicode"/>
          <w:color w:val="000000"/>
          <w:sz w:val="24"/>
          <w:szCs w:val="24"/>
        </w:rPr>
        <w:t>follow</w:t>
      </w:r>
      <w:r>
        <w:rPr>
          <w:rFonts w:cs="LucidaSansUnicode"/>
          <w:color w:val="000000"/>
          <w:sz w:val="24"/>
          <w:szCs w:val="24"/>
        </w:rPr>
        <w:t>-</w:t>
      </w:r>
      <w:r w:rsidRPr="004645EF">
        <w:rPr>
          <w:rFonts w:cs="LucidaSansUnicode"/>
          <w:color w:val="000000"/>
          <w:sz w:val="24"/>
          <w:szCs w:val="24"/>
        </w:rPr>
        <w:t>up meetings.</w:t>
      </w:r>
    </w:p>
    <w:p w14:paraId="7ECD1DA9" w14:textId="77777777" w:rsidR="004645EF" w:rsidRDefault="004645EF" w:rsidP="004645EF">
      <w:pPr>
        <w:autoSpaceDE w:val="0"/>
        <w:autoSpaceDN w:val="0"/>
        <w:adjustRightInd w:val="0"/>
        <w:spacing w:after="0" w:line="240" w:lineRule="auto"/>
        <w:rPr>
          <w:sz w:val="24"/>
          <w:szCs w:val="24"/>
        </w:rPr>
      </w:pPr>
    </w:p>
    <w:p w14:paraId="22C64F86" w14:textId="45E9BCDF" w:rsidR="00591E9A" w:rsidRDefault="00591E9A" w:rsidP="00866BB3">
      <w:pPr>
        <w:jc w:val="both"/>
        <w:rPr>
          <w:sz w:val="24"/>
          <w:szCs w:val="24"/>
        </w:rPr>
      </w:pPr>
      <w:r w:rsidRPr="00591E9A">
        <w:rPr>
          <w:b/>
          <w:sz w:val="24"/>
          <w:szCs w:val="24"/>
        </w:rPr>
        <w:t>February 1, 2004:</w:t>
      </w:r>
      <w:r w:rsidR="00496FF2">
        <w:rPr>
          <w:sz w:val="24"/>
          <w:szCs w:val="24"/>
        </w:rPr>
        <w:t xml:space="preserve"> Police </w:t>
      </w:r>
      <w:r>
        <w:rPr>
          <w:sz w:val="24"/>
          <w:szCs w:val="24"/>
        </w:rPr>
        <w:t>Law</w:t>
      </w:r>
      <w:r w:rsidR="00496FF2">
        <w:rPr>
          <w:sz w:val="24"/>
          <w:szCs w:val="24"/>
        </w:rPr>
        <w:t xml:space="preserve"> Enforcement Magazine, published</w:t>
      </w:r>
      <w:r>
        <w:rPr>
          <w:sz w:val="24"/>
          <w:szCs w:val="24"/>
        </w:rPr>
        <w:t xml:space="preserve"> an article about IRP Solutions’ Case Investigative Life Cycle, written by a 25 year police veteran, Bob Davis: </w:t>
      </w:r>
    </w:p>
    <w:p w14:paraId="1BFD909A" w14:textId="1D03723C" w:rsidR="00591E9A" w:rsidRDefault="005D0B80" w:rsidP="00866BB3">
      <w:pPr>
        <w:jc w:val="both"/>
        <w:rPr>
          <w:sz w:val="24"/>
          <w:szCs w:val="24"/>
        </w:rPr>
      </w:pPr>
      <w:hyperlink r:id="rId35" w:history="1">
        <w:r w:rsidR="00591E9A" w:rsidRPr="00E74065">
          <w:rPr>
            <w:rStyle w:val="Hyperlink"/>
            <w:sz w:val="24"/>
            <w:szCs w:val="24"/>
          </w:rPr>
          <w:t>http://www.policemag.com/channel/technology/articles/2004/02/software-spotlight.aspx</w:t>
        </w:r>
      </w:hyperlink>
      <w:r w:rsidR="00591E9A">
        <w:rPr>
          <w:sz w:val="24"/>
          <w:szCs w:val="24"/>
        </w:rPr>
        <w:t xml:space="preserve"> </w:t>
      </w:r>
    </w:p>
    <w:p w14:paraId="4B417C61" w14:textId="4CE98BF0" w:rsidR="000B1DB1" w:rsidRDefault="000B1DB1" w:rsidP="000B1DB1">
      <w:pPr>
        <w:autoSpaceDE w:val="0"/>
        <w:autoSpaceDN w:val="0"/>
        <w:adjustRightInd w:val="0"/>
        <w:spacing w:after="0" w:line="240" w:lineRule="auto"/>
        <w:jc w:val="both"/>
        <w:rPr>
          <w:rFonts w:cs="LucidaSansUnicode"/>
          <w:color w:val="000000"/>
          <w:sz w:val="24"/>
          <w:szCs w:val="24"/>
        </w:rPr>
      </w:pPr>
      <w:r w:rsidRPr="000B1DB1">
        <w:rPr>
          <w:b/>
          <w:sz w:val="24"/>
          <w:szCs w:val="24"/>
        </w:rPr>
        <w:t>February 1, 2004:</w:t>
      </w:r>
      <w:r w:rsidRPr="000B1DB1">
        <w:rPr>
          <w:sz w:val="24"/>
          <w:szCs w:val="24"/>
        </w:rPr>
        <w:t xml:space="preserve"> </w:t>
      </w:r>
      <w:r w:rsidR="005D4453">
        <w:rPr>
          <w:sz w:val="24"/>
          <w:szCs w:val="24"/>
        </w:rPr>
        <w:t>IRP Solutions</w:t>
      </w:r>
      <w:r w:rsidRPr="000B1DB1">
        <w:rPr>
          <w:rFonts w:cs="LucidaSansUnicode"/>
          <w:color w:val="000000"/>
          <w:sz w:val="24"/>
          <w:szCs w:val="24"/>
        </w:rPr>
        <w:t xml:space="preserve"> and Mr. </w:t>
      </w:r>
      <w:r>
        <w:rPr>
          <w:rFonts w:cs="LucidaSansUnicode"/>
          <w:color w:val="000000"/>
          <w:sz w:val="24"/>
          <w:szCs w:val="24"/>
        </w:rPr>
        <w:t xml:space="preserve">Steven </w:t>
      </w:r>
      <w:r w:rsidRPr="000B1DB1">
        <w:rPr>
          <w:rFonts w:cs="LucidaSansUnicode"/>
          <w:color w:val="000000"/>
          <w:sz w:val="24"/>
          <w:szCs w:val="24"/>
        </w:rPr>
        <w:t>Cooper exchange</w:t>
      </w:r>
      <w:r>
        <w:rPr>
          <w:rFonts w:cs="LucidaSansUnicode"/>
          <w:color w:val="000000"/>
          <w:sz w:val="24"/>
          <w:szCs w:val="24"/>
        </w:rPr>
        <w:t>d</w:t>
      </w:r>
      <w:r w:rsidRPr="000B1DB1">
        <w:rPr>
          <w:rFonts w:cs="LucidaSansUnicode"/>
          <w:color w:val="000000"/>
          <w:sz w:val="24"/>
          <w:szCs w:val="24"/>
        </w:rPr>
        <w:t xml:space="preserve"> emails. DHS still not in position to schedule </w:t>
      </w:r>
      <w:r>
        <w:rPr>
          <w:rFonts w:cs="LucidaSansUnicode"/>
          <w:color w:val="000000"/>
          <w:sz w:val="24"/>
          <w:szCs w:val="24"/>
        </w:rPr>
        <w:t xml:space="preserve">a </w:t>
      </w:r>
      <w:r w:rsidRPr="000B1DB1">
        <w:rPr>
          <w:rFonts w:cs="LucidaSansUnicode"/>
          <w:color w:val="000000"/>
          <w:sz w:val="24"/>
          <w:szCs w:val="24"/>
        </w:rPr>
        <w:t>follow</w:t>
      </w:r>
      <w:r>
        <w:rPr>
          <w:rFonts w:cs="LucidaSansUnicode"/>
          <w:color w:val="000000"/>
          <w:sz w:val="24"/>
          <w:szCs w:val="24"/>
        </w:rPr>
        <w:t>-</w:t>
      </w:r>
      <w:r w:rsidRPr="000B1DB1">
        <w:rPr>
          <w:rFonts w:cs="LucidaSansUnicode"/>
          <w:color w:val="000000"/>
          <w:sz w:val="24"/>
          <w:szCs w:val="24"/>
        </w:rPr>
        <w:t>up meeting.</w:t>
      </w:r>
    </w:p>
    <w:p w14:paraId="613D1B74" w14:textId="77777777" w:rsidR="008209B4" w:rsidRDefault="008209B4" w:rsidP="000B1DB1">
      <w:pPr>
        <w:autoSpaceDE w:val="0"/>
        <w:autoSpaceDN w:val="0"/>
        <w:adjustRightInd w:val="0"/>
        <w:spacing w:after="0" w:line="240" w:lineRule="auto"/>
        <w:jc w:val="both"/>
        <w:rPr>
          <w:rFonts w:cs="LucidaSansUnicode"/>
          <w:color w:val="000000"/>
          <w:sz w:val="24"/>
          <w:szCs w:val="24"/>
        </w:rPr>
      </w:pPr>
    </w:p>
    <w:p w14:paraId="00531759" w14:textId="763FE24E" w:rsidR="008209B4" w:rsidRDefault="008209B4" w:rsidP="008209B4">
      <w:pPr>
        <w:autoSpaceDE w:val="0"/>
        <w:autoSpaceDN w:val="0"/>
        <w:adjustRightInd w:val="0"/>
        <w:spacing w:after="0" w:line="240" w:lineRule="auto"/>
        <w:jc w:val="both"/>
        <w:rPr>
          <w:rFonts w:cs="LucidaSansUnicode"/>
          <w:sz w:val="24"/>
          <w:szCs w:val="24"/>
        </w:rPr>
      </w:pPr>
      <w:r w:rsidRPr="008209B4">
        <w:rPr>
          <w:rFonts w:cs="LucidaSansUnicode"/>
          <w:b/>
          <w:color w:val="000000"/>
          <w:sz w:val="24"/>
          <w:szCs w:val="24"/>
        </w:rPr>
        <w:t>February 18, 2004:</w:t>
      </w:r>
      <w:r w:rsidRPr="008209B4">
        <w:rPr>
          <w:rFonts w:cs="LucidaSansUnicode"/>
          <w:color w:val="000000"/>
          <w:sz w:val="24"/>
          <w:szCs w:val="24"/>
        </w:rPr>
        <w:t xml:space="preserve"> </w:t>
      </w:r>
      <w:r w:rsidR="005D4453">
        <w:rPr>
          <w:rFonts w:cs="LucidaSansUnicode"/>
          <w:color w:val="000000"/>
          <w:sz w:val="24"/>
          <w:szCs w:val="24"/>
        </w:rPr>
        <w:t>IRP Solutions</w:t>
      </w:r>
      <w:r>
        <w:rPr>
          <w:rFonts w:cs="LucidaSansUnicode"/>
          <w:sz w:val="24"/>
          <w:szCs w:val="24"/>
        </w:rPr>
        <w:t xml:space="preserve"> contacted</w:t>
      </w:r>
      <w:r w:rsidRPr="008209B4">
        <w:rPr>
          <w:rFonts w:cs="LucidaSansUnicode"/>
          <w:sz w:val="24"/>
          <w:szCs w:val="24"/>
        </w:rPr>
        <w:t xml:space="preserve"> Paul Tran (DHS) and Steven Cooper (DHS)</w:t>
      </w:r>
      <w:r>
        <w:rPr>
          <w:rFonts w:cs="LucidaSansUnicode"/>
          <w:sz w:val="24"/>
          <w:szCs w:val="24"/>
        </w:rPr>
        <w:t xml:space="preserve"> </w:t>
      </w:r>
      <w:r w:rsidR="005D4453">
        <w:rPr>
          <w:rFonts w:cs="LucidaSansUnicode"/>
          <w:sz w:val="24"/>
          <w:szCs w:val="24"/>
        </w:rPr>
        <w:t>to inform them</w:t>
      </w:r>
      <w:r w:rsidRPr="008209B4">
        <w:rPr>
          <w:rFonts w:cs="LucidaSansUnicode"/>
          <w:sz w:val="24"/>
          <w:szCs w:val="24"/>
        </w:rPr>
        <w:t xml:space="preserve"> that IRP</w:t>
      </w:r>
      <w:r>
        <w:rPr>
          <w:rFonts w:cs="LucidaSansUnicode"/>
          <w:sz w:val="24"/>
          <w:szCs w:val="24"/>
        </w:rPr>
        <w:t xml:space="preserve"> Solutions</w:t>
      </w:r>
      <w:r w:rsidRPr="008209B4">
        <w:rPr>
          <w:rFonts w:cs="LucidaSansUnicode"/>
          <w:sz w:val="24"/>
          <w:szCs w:val="24"/>
        </w:rPr>
        <w:t xml:space="preserve"> would be in Washington D.C. for the DHS Industry F</w:t>
      </w:r>
      <w:r w:rsidR="00496FF2">
        <w:rPr>
          <w:rFonts w:cs="LucidaSansUnicode"/>
          <w:sz w:val="24"/>
          <w:szCs w:val="24"/>
        </w:rPr>
        <w:t xml:space="preserve">orum. </w:t>
      </w:r>
      <w:r w:rsidR="005D4453">
        <w:rPr>
          <w:rFonts w:cs="LucidaSansUnicode"/>
          <w:sz w:val="24"/>
          <w:szCs w:val="24"/>
        </w:rPr>
        <w:t>They were</w:t>
      </w:r>
      <w:r w:rsidR="00496FF2">
        <w:rPr>
          <w:rFonts w:cs="LucidaSansUnicode"/>
          <w:sz w:val="24"/>
          <w:szCs w:val="24"/>
        </w:rPr>
        <w:t xml:space="preserve"> also informed </w:t>
      </w:r>
      <w:r w:rsidRPr="008209B4">
        <w:rPr>
          <w:rFonts w:cs="LucidaSansUnicode"/>
          <w:sz w:val="24"/>
          <w:szCs w:val="24"/>
        </w:rPr>
        <w:t xml:space="preserve">that </w:t>
      </w:r>
      <w:r w:rsidR="005D4453">
        <w:rPr>
          <w:rFonts w:cs="LucidaSansUnicode"/>
          <w:sz w:val="24"/>
          <w:szCs w:val="24"/>
        </w:rPr>
        <w:t>IRP executives</w:t>
      </w:r>
      <w:r w:rsidRPr="008209B4">
        <w:rPr>
          <w:rFonts w:cs="LucidaSansUnicode"/>
          <w:sz w:val="24"/>
          <w:szCs w:val="24"/>
        </w:rPr>
        <w:t xml:space="preserve"> would be available for a follow up meeting with Consolidated Enforcement Environment (CEE) Working Group during that week.</w:t>
      </w:r>
    </w:p>
    <w:p w14:paraId="7CC954EE" w14:textId="77777777" w:rsidR="0098557A" w:rsidRDefault="0098557A" w:rsidP="008209B4">
      <w:pPr>
        <w:autoSpaceDE w:val="0"/>
        <w:autoSpaceDN w:val="0"/>
        <w:adjustRightInd w:val="0"/>
        <w:spacing w:after="0" w:line="240" w:lineRule="auto"/>
        <w:jc w:val="both"/>
        <w:rPr>
          <w:rFonts w:cs="LucidaSansUnicode"/>
          <w:sz w:val="24"/>
          <w:szCs w:val="24"/>
        </w:rPr>
      </w:pPr>
    </w:p>
    <w:p w14:paraId="52CC1749" w14:textId="46FAE7DD" w:rsidR="0098557A" w:rsidRPr="0098557A" w:rsidRDefault="0098557A" w:rsidP="0098557A">
      <w:pPr>
        <w:autoSpaceDE w:val="0"/>
        <w:autoSpaceDN w:val="0"/>
        <w:adjustRightInd w:val="0"/>
        <w:spacing w:after="0" w:line="240" w:lineRule="auto"/>
        <w:jc w:val="both"/>
        <w:rPr>
          <w:rFonts w:cs="LucidaSansUnicode"/>
          <w:color w:val="000000"/>
          <w:sz w:val="24"/>
          <w:szCs w:val="24"/>
        </w:rPr>
      </w:pPr>
      <w:r w:rsidRPr="0098557A">
        <w:rPr>
          <w:rFonts w:cs="LucidaSansUnicode"/>
          <w:b/>
          <w:sz w:val="24"/>
          <w:szCs w:val="24"/>
        </w:rPr>
        <w:t>February 19, 2004:</w:t>
      </w:r>
      <w:r w:rsidR="00496FF2">
        <w:rPr>
          <w:rFonts w:cs="LucidaSansUnicode"/>
          <w:sz w:val="24"/>
          <w:szCs w:val="24"/>
        </w:rPr>
        <w:t xml:space="preserve"> Mr. Paul Tran (DHS) replied</w:t>
      </w:r>
      <w:r w:rsidRPr="0098557A">
        <w:rPr>
          <w:rFonts w:cs="LucidaSansUnicode"/>
          <w:sz w:val="24"/>
          <w:szCs w:val="24"/>
        </w:rPr>
        <w:t xml:space="preserve"> that he w</w:t>
      </w:r>
      <w:r w:rsidR="00496FF2">
        <w:rPr>
          <w:rFonts w:cs="LucidaSansUnicode"/>
          <w:sz w:val="24"/>
          <w:szCs w:val="24"/>
        </w:rPr>
        <w:t>ould</w:t>
      </w:r>
      <w:r w:rsidRPr="0098557A">
        <w:rPr>
          <w:rFonts w:cs="LucidaSansUnicode"/>
          <w:sz w:val="24"/>
          <w:szCs w:val="24"/>
        </w:rPr>
        <w:t xml:space="preserve"> coordinate with the Consolidated Enforcement Environment (CEE) technical team to check on availability for a meeting.</w:t>
      </w:r>
    </w:p>
    <w:p w14:paraId="66105C80" w14:textId="77777777" w:rsidR="000B1DB1" w:rsidRPr="000B1DB1" w:rsidRDefault="000B1DB1" w:rsidP="000B1DB1">
      <w:pPr>
        <w:autoSpaceDE w:val="0"/>
        <w:autoSpaceDN w:val="0"/>
        <w:adjustRightInd w:val="0"/>
        <w:spacing w:after="0" w:line="240" w:lineRule="auto"/>
        <w:jc w:val="both"/>
        <w:rPr>
          <w:sz w:val="24"/>
          <w:szCs w:val="24"/>
        </w:rPr>
      </w:pPr>
    </w:p>
    <w:p w14:paraId="726A86CC" w14:textId="125E9799" w:rsidR="00DA1159" w:rsidRDefault="00DA1159" w:rsidP="00866BB3">
      <w:pPr>
        <w:jc w:val="both"/>
        <w:rPr>
          <w:sz w:val="24"/>
          <w:szCs w:val="24"/>
        </w:rPr>
      </w:pPr>
      <w:r w:rsidRPr="00DA1159">
        <w:rPr>
          <w:b/>
          <w:sz w:val="24"/>
          <w:szCs w:val="24"/>
        </w:rPr>
        <w:t>March 2004:</w:t>
      </w:r>
      <w:r>
        <w:rPr>
          <w:sz w:val="24"/>
          <w:szCs w:val="24"/>
        </w:rPr>
        <w:t xml:space="preserve"> Arbitrator finds that of 59 problems, 19 were FBI changes to requirement and 40 were SAIC errors.</w:t>
      </w:r>
    </w:p>
    <w:p w14:paraId="7CB94CDE" w14:textId="7487BB27" w:rsidR="0098557A" w:rsidRDefault="0098557A" w:rsidP="0098557A">
      <w:pPr>
        <w:autoSpaceDE w:val="0"/>
        <w:autoSpaceDN w:val="0"/>
        <w:adjustRightInd w:val="0"/>
        <w:spacing w:after="0" w:line="240" w:lineRule="auto"/>
        <w:jc w:val="both"/>
        <w:rPr>
          <w:rFonts w:cs="LucidaSansUnicode"/>
          <w:sz w:val="24"/>
          <w:szCs w:val="24"/>
        </w:rPr>
      </w:pPr>
      <w:r w:rsidRPr="0098557A">
        <w:rPr>
          <w:b/>
          <w:sz w:val="24"/>
          <w:szCs w:val="24"/>
        </w:rPr>
        <w:t>March 10, 2004:</w:t>
      </w:r>
      <w:r w:rsidRPr="0098557A">
        <w:rPr>
          <w:sz w:val="24"/>
          <w:szCs w:val="24"/>
        </w:rPr>
        <w:t xml:space="preserve"> </w:t>
      </w:r>
      <w:r w:rsidR="005D4453">
        <w:rPr>
          <w:sz w:val="24"/>
          <w:szCs w:val="24"/>
        </w:rPr>
        <w:t xml:space="preserve">IRP Solutions’ executives </w:t>
      </w:r>
      <w:r w:rsidRPr="0098557A">
        <w:rPr>
          <w:rFonts w:cs="LucidaSansUnicode"/>
          <w:sz w:val="24"/>
          <w:szCs w:val="24"/>
        </w:rPr>
        <w:t xml:space="preserve">met with members of </w:t>
      </w:r>
      <w:r>
        <w:rPr>
          <w:rFonts w:cs="LucidaSansUnicode"/>
          <w:sz w:val="24"/>
          <w:szCs w:val="24"/>
        </w:rPr>
        <w:t xml:space="preserve">the </w:t>
      </w:r>
      <w:r w:rsidRPr="0098557A">
        <w:rPr>
          <w:rFonts w:cs="LucidaSansUnicode"/>
          <w:sz w:val="24"/>
          <w:szCs w:val="24"/>
        </w:rPr>
        <w:t xml:space="preserve">Consolidated Enforcement Environment (CEE) Working Group technical team in Springfield, VA. </w:t>
      </w:r>
      <w:r>
        <w:rPr>
          <w:rFonts w:cs="LucidaSansUnicode"/>
          <w:sz w:val="24"/>
          <w:szCs w:val="24"/>
        </w:rPr>
        <w:t xml:space="preserve">The </w:t>
      </w:r>
      <w:r w:rsidRPr="0098557A">
        <w:rPr>
          <w:rFonts w:cs="LucidaSansUnicode"/>
          <w:sz w:val="24"/>
          <w:szCs w:val="24"/>
        </w:rPr>
        <w:t>meeting included Paul Tran, Bill Witherspoon, and Gilbert Trill. During the meeting the Consolidated Enforcement Environment (CEE) team stated that they were coordinating a Pilot Project for an intelligence gather/info sharing solution.</w:t>
      </w:r>
    </w:p>
    <w:p w14:paraId="1D957345" w14:textId="77777777" w:rsidR="0098557A" w:rsidRPr="0098557A" w:rsidRDefault="0098557A" w:rsidP="0098557A">
      <w:pPr>
        <w:autoSpaceDE w:val="0"/>
        <w:autoSpaceDN w:val="0"/>
        <w:adjustRightInd w:val="0"/>
        <w:spacing w:after="0" w:line="240" w:lineRule="auto"/>
        <w:jc w:val="both"/>
        <w:rPr>
          <w:sz w:val="24"/>
          <w:szCs w:val="24"/>
        </w:rPr>
      </w:pPr>
    </w:p>
    <w:p w14:paraId="172CF47D" w14:textId="229DE36D" w:rsidR="000B01FF" w:rsidRDefault="000B01FF" w:rsidP="00866BB3">
      <w:pPr>
        <w:jc w:val="both"/>
        <w:rPr>
          <w:sz w:val="24"/>
          <w:szCs w:val="24"/>
        </w:rPr>
      </w:pPr>
      <w:r w:rsidRPr="000B01FF">
        <w:rPr>
          <w:b/>
          <w:sz w:val="24"/>
          <w:szCs w:val="24"/>
        </w:rPr>
        <w:t>March 24, 2004:</w:t>
      </w:r>
      <w:r w:rsidRPr="000B01FF">
        <w:rPr>
          <w:sz w:val="24"/>
          <w:szCs w:val="24"/>
        </w:rPr>
        <w:t xml:space="preserve"> </w:t>
      </w:r>
      <w:r w:rsidR="00496FF2">
        <w:rPr>
          <w:sz w:val="24"/>
          <w:szCs w:val="24"/>
        </w:rPr>
        <w:t xml:space="preserve">Dir. </w:t>
      </w:r>
      <w:r w:rsidRPr="000B01FF">
        <w:rPr>
          <w:sz w:val="24"/>
          <w:szCs w:val="24"/>
        </w:rPr>
        <w:t xml:space="preserve">Robert Mueller testified to Congress that the system would be operational by the summer, although this seemed impractical and unlikely to happen. SAIC claimed it would require over $50 million to get the system operational, which the Bureau refused to pay. </w:t>
      </w:r>
    </w:p>
    <w:p w14:paraId="4D6A96D4" w14:textId="33627E24" w:rsidR="00234FD2" w:rsidRPr="00234FD2" w:rsidRDefault="00234FD2" w:rsidP="00234FD2">
      <w:pPr>
        <w:jc w:val="both"/>
        <w:rPr>
          <w:rFonts w:cs="Arial"/>
          <w:b/>
          <w:sz w:val="24"/>
          <w:szCs w:val="24"/>
        </w:rPr>
      </w:pPr>
      <w:r w:rsidRPr="00234FD2">
        <w:rPr>
          <w:rFonts w:cs="Arial"/>
          <w:b/>
          <w:sz w:val="24"/>
          <w:szCs w:val="24"/>
        </w:rPr>
        <w:t>April 2004:</w:t>
      </w:r>
      <w:r>
        <w:rPr>
          <w:rFonts w:cs="Arial"/>
          <w:sz w:val="24"/>
          <w:szCs w:val="24"/>
        </w:rPr>
        <w:t xml:space="preserve"> T</w:t>
      </w:r>
      <w:r w:rsidRPr="00234FD2">
        <w:rPr>
          <w:rFonts w:cs="Arial"/>
          <w:sz w:val="24"/>
          <w:szCs w:val="24"/>
        </w:rPr>
        <w:t>he FBI completed the first two components of Trilogy. Among other improvements, the FBI has improved its IT infrastructure with new desktop computers for its employees and has deployed a Wide Area Network to enhance electronic communication among FBI offices and with other law enforcement organizations. However, despite additional funding the FBI had received to accelerate Trilogy, the first two phases of Trilogy were not completed any faster than originally planned.</w:t>
      </w:r>
    </w:p>
    <w:p w14:paraId="32AC1B6E" w14:textId="77777777" w:rsidR="000B01FF" w:rsidRDefault="000B01FF" w:rsidP="00866BB3">
      <w:pPr>
        <w:jc w:val="both"/>
        <w:rPr>
          <w:sz w:val="24"/>
          <w:szCs w:val="24"/>
        </w:rPr>
      </w:pPr>
      <w:r w:rsidRPr="000B01FF">
        <w:rPr>
          <w:b/>
          <w:sz w:val="24"/>
          <w:szCs w:val="24"/>
        </w:rPr>
        <w:t>May 2004:</w:t>
      </w:r>
      <w:r w:rsidRPr="000B01FF">
        <w:rPr>
          <w:sz w:val="24"/>
          <w:szCs w:val="24"/>
        </w:rPr>
        <w:t xml:space="preserve"> </w:t>
      </w:r>
      <w:r>
        <w:rPr>
          <w:sz w:val="24"/>
          <w:szCs w:val="24"/>
        </w:rPr>
        <w:t>T</w:t>
      </w:r>
      <w:r w:rsidRPr="000B01FF">
        <w:rPr>
          <w:sz w:val="24"/>
          <w:szCs w:val="24"/>
        </w:rPr>
        <w:t xml:space="preserve">he Bureau agreed to </w:t>
      </w:r>
      <w:r>
        <w:rPr>
          <w:sz w:val="24"/>
          <w:szCs w:val="24"/>
        </w:rPr>
        <w:t xml:space="preserve">award the Virtual Case Files to SAIC and pay </w:t>
      </w:r>
      <w:r w:rsidRPr="000B01FF">
        <w:rPr>
          <w:sz w:val="24"/>
          <w:szCs w:val="24"/>
        </w:rPr>
        <w:t xml:space="preserve">$16 million extra to </w:t>
      </w:r>
      <w:r>
        <w:rPr>
          <w:sz w:val="24"/>
          <w:szCs w:val="24"/>
        </w:rPr>
        <w:t xml:space="preserve">them to </w:t>
      </w:r>
      <w:r w:rsidRPr="000B01FF">
        <w:rPr>
          <w:sz w:val="24"/>
          <w:szCs w:val="24"/>
        </w:rPr>
        <w:t>attempt</w:t>
      </w:r>
      <w:r>
        <w:rPr>
          <w:sz w:val="24"/>
          <w:szCs w:val="24"/>
        </w:rPr>
        <w:t xml:space="preserve"> to salvage the system. The Bureau </w:t>
      </w:r>
      <w:r w:rsidRPr="000B01FF">
        <w:rPr>
          <w:sz w:val="24"/>
          <w:szCs w:val="24"/>
        </w:rPr>
        <w:t xml:space="preserve">also brought in </w:t>
      </w:r>
      <w:hyperlink r:id="rId36" w:tooltip="Aerospace Corporation" w:history="1">
        <w:r w:rsidRPr="000B01FF">
          <w:rPr>
            <w:rStyle w:val="Hyperlink"/>
            <w:sz w:val="24"/>
            <w:szCs w:val="24"/>
          </w:rPr>
          <w:t>Aerospace Corporation</w:t>
        </w:r>
      </w:hyperlink>
      <w:r w:rsidRPr="000B01FF">
        <w:rPr>
          <w:sz w:val="24"/>
          <w:szCs w:val="24"/>
        </w:rPr>
        <w:t xml:space="preserve"> to review the project at a further cost of $2 million. Meanwhile, the Bureau had already begun talks for a replacement project beginning</w:t>
      </w:r>
      <w:r>
        <w:rPr>
          <w:sz w:val="24"/>
          <w:szCs w:val="24"/>
        </w:rPr>
        <w:t>,</w:t>
      </w:r>
      <w:r w:rsidRPr="000B01FF">
        <w:rPr>
          <w:sz w:val="24"/>
          <w:szCs w:val="24"/>
        </w:rPr>
        <w:t xml:space="preserve"> as early as 2005. </w:t>
      </w:r>
    </w:p>
    <w:p w14:paraId="505A48EE" w14:textId="781FF94C" w:rsidR="00857D9C" w:rsidRDefault="00857D9C" w:rsidP="00866BB3">
      <w:pPr>
        <w:jc w:val="both"/>
        <w:rPr>
          <w:sz w:val="24"/>
          <w:szCs w:val="24"/>
        </w:rPr>
      </w:pPr>
      <w:r>
        <w:rPr>
          <w:b/>
          <w:sz w:val="24"/>
          <w:szCs w:val="24"/>
        </w:rPr>
        <w:t xml:space="preserve">May </w:t>
      </w:r>
      <w:r w:rsidRPr="003107E1">
        <w:rPr>
          <w:b/>
          <w:sz w:val="24"/>
          <w:szCs w:val="24"/>
        </w:rPr>
        <w:t>200</w:t>
      </w:r>
      <w:r>
        <w:rPr>
          <w:b/>
          <w:sz w:val="24"/>
          <w:szCs w:val="24"/>
        </w:rPr>
        <w:t>4</w:t>
      </w:r>
      <w:r w:rsidRPr="003107E1">
        <w:rPr>
          <w:b/>
          <w:sz w:val="24"/>
          <w:szCs w:val="24"/>
        </w:rPr>
        <w:t>:</w:t>
      </w:r>
      <w:r w:rsidRPr="003107E1">
        <w:rPr>
          <w:sz w:val="24"/>
          <w:szCs w:val="24"/>
        </w:rPr>
        <w:t xml:space="preserve"> The</w:t>
      </w:r>
      <w:r>
        <w:rPr>
          <w:sz w:val="24"/>
          <w:szCs w:val="24"/>
        </w:rPr>
        <w:t xml:space="preserve"> VCF</w:t>
      </w:r>
      <w:r w:rsidRPr="003107E1">
        <w:rPr>
          <w:sz w:val="24"/>
          <w:szCs w:val="24"/>
        </w:rPr>
        <w:t xml:space="preserve"> project saw a quick succession of three different </w:t>
      </w:r>
      <w:r>
        <w:rPr>
          <w:sz w:val="24"/>
          <w:szCs w:val="24"/>
        </w:rPr>
        <w:t>Chief Information Officer</w:t>
      </w:r>
      <w:r w:rsidRPr="003107E1">
        <w:rPr>
          <w:sz w:val="24"/>
          <w:szCs w:val="24"/>
        </w:rPr>
        <w:t>s</w:t>
      </w:r>
      <w:r w:rsidR="004E0A5C">
        <w:rPr>
          <w:sz w:val="24"/>
          <w:szCs w:val="24"/>
        </w:rPr>
        <w:t xml:space="preserve"> </w:t>
      </w:r>
      <w:r>
        <w:rPr>
          <w:sz w:val="24"/>
          <w:szCs w:val="24"/>
        </w:rPr>
        <w:t>(CIOs)</w:t>
      </w:r>
      <w:r w:rsidRPr="003107E1">
        <w:rPr>
          <w:sz w:val="24"/>
          <w:szCs w:val="24"/>
        </w:rPr>
        <w:t xml:space="preserve"> come and go before Zal Azmi took the job, which he held until 2008.</w:t>
      </w:r>
      <w:r w:rsidR="001654D9">
        <w:rPr>
          <w:sz w:val="24"/>
          <w:szCs w:val="24"/>
        </w:rPr>
        <w:t xml:space="preserve"> </w:t>
      </w:r>
      <w:r w:rsidR="001654D9">
        <w:rPr>
          <w:rStyle w:val="blackgraphtx"/>
        </w:rPr>
        <w:t>The FBI had only two certified IT</w:t>
      </w:r>
      <w:r w:rsidR="00496FF2">
        <w:rPr>
          <w:rStyle w:val="blackgraphtx"/>
        </w:rPr>
        <w:t xml:space="preserve"> Program M</w:t>
      </w:r>
      <w:r w:rsidR="001654D9">
        <w:rPr>
          <w:rStyle w:val="blackgraphtx"/>
        </w:rPr>
        <w:t>anagers.</w:t>
      </w:r>
      <w:r w:rsidR="004E0A5C">
        <w:rPr>
          <w:rStyle w:val="blackgraphtx"/>
        </w:rPr>
        <w:t xml:space="preserve"> Read:</w:t>
      </w:r>
      <w:r w:rsidR="001654D9">
        <w:rPr>
          <w:rStyle w:val="blackgraphtx"/>
        </w:rPr>
        <w:t xml:space="preserve"> </w:t>
      </w:r>
      <w:hyperlink r:id="rId37" w:history="1">
        <w:r w:rsidR="001654D9" w:rsidRPr="00DD429C">
          <w:rPr>
            <w:rStyle w:val="Hyperlink"/>
          </w:rPr>
          <w:t>http://www.fbi.gov/news/stories/2008/september/azmi092408</w:t>
        </w:r>
      </w:hyperlink>
      <w:r w:rsidR="001654D9">
        <w:rPr>
          <w:rStyle w:val="blackgraphtx"/>
        </w:rPr>
        <w:t xml:space="preserve">. </w:t>
      </w:r>
    </w:p>
    <w:p w14:paraId="3B3EC5B8" w14:textId="16425CC7" w:rsidR="0092772A" w:rsidRDefault="0092772A" w:rsidP="0092772A">
      <w:pPr>
        <w:autoSpaceDE w:val="0"/>
        <w:autoSpaceDN w:val="0"/>
        <w:adjustRightInd w:val="0"/>
        <w:spacing w:after="0" w:line="240" w:lineRule="auto"/>
        <w:jc w:val="both"/>
        <w:rPr>
          <w:rFonts w:cs="LucidaSansUnicode"/>
          <w:sz w:val="24"/>
          <w:szCs w:val="24"/>
        </w:rPr>
      </w:pPr>
      <w:r w:rsidRPr="00A025D2">
        <w:rPr>
          <w:rFonts w:cs="LucidaSansUnicode"/>
          <w:b/>
          <w:sz w:val="24"/>
          <w:szCs w:val="24"/>
        </w:rPr>
        <w:lastRenderedPageBreak/>
        <w:t>May 13, 2004:</w:t>
      </w:r>
      <w:r w:rsidRPr="00A025D2">
        <w:rPr>
          <w:rFonts w:cs="LucidaSansUnicode"/>
          <w:sz w:val="24"/>
          <w:szCs w:val="24"/>
        </w:rPr>
        <w:t xml:space="preserve"> Paul Tran (DHS) sends </w:t>
      </w:r>
      <w:r w:rsidR="005D4453">
        <w:rPr>
          <w:rFonts w:cs="LucidaSansUnicode"/>
          <w:sz w:val="24"/>
          <w:szCs w:val="24"/>
        </w:rPr>
        <w:t>IRP Solutions</w:t>
      </w:r>
      <w:r>
        <w:rPr>
          <w:rFonts w:cs="LucidaSansUnicode"/>
          <w:sz w:val="24"/>
          <w:szCs w:val="24"/>
        </w:rPr>
        <w:t xml:space="preserve"> an</w:t>
      </w:r>
      <w:r w:rsidRPr="00A025D2">
        <w:rPr>
          <w:rFonts w:cs="LucidaSansUnicode"/>
          <w:sz w:val="24"/>
          <w:szCs w:val="24"/>
        </w:rPr>
        <w:t xml:space="preserve"> email stating that he had just gotten</w:t>
      </w:r>
      <w:r w:rsidR="004E0A5C">
        <w:rPr>
          <w:rFonts w:cs="LucidaSansUnicode"/>
          <w:sz w:val="24"/>
          <w:szCs w:val="24"/>
        </w:rPr>
        <w:t xml:space="preserve"> </w:t>
      </w:r>
      <w:r w:rsidRPr="00A025D2">
        <w:rPr>
          <w:rFonts w:cs="LucidaSansUnicode"/>
          <w:sz w:val="24"/>
          <w:szCs w:val="24"/>
        </w:rPr>
        <w:t xml:space="preserve">out of a meeting in which the Consolidated Enforcement Environment (CEE) team voted on COTS (Commercial Off The Shelf) products </w:t>
      </w:r>
      <w:r w:rsidR="00496FF2">
        <w:rPr>
          <w:rFonts w:cs="LucidaSansUnicode"/>
          <w:sz w:val="24"/>
          <w:szCs w:val="24"/>
        </w:rPr>
        <w:t xml:space="preserve">and </w:t>
      </w:r>
      <w:r w:rsidRPr="00A025D2">
        <w:rPr>
          <w:rFonts w:cs="LucidaSansUnicode"/>
          <w:sz w:val="24"/>
          <w:szCs w:val="24"/>
        </w:rPr>
        <w:t>that Consolidated Enforcement Environment (CEE) Working G</w:t>
      </w:r>
      <w:r w:rsidR="00496FF2">
        <w:rPr>
          <w:rFonts w:cs="LucidaSansUnicode"/>
          <w:sz w:val="24"/>
          <w:szCs w:val="24"/>
        </w:rPr>
        <w:t>roup would continue to evaluate</w:t>
      </w:r>
      <w:r w:rsidRPr="00A025D2">
        <w:rPr>
          <w:rFonts w:cs="LucidaSansUnicode"/>
          <w:sz w:val="24"/>
          <w:szCs w:val="24"/>
        </w:rPr>
        <w:t xml:space="preserve"> IRP’s CILC (Case Investigative Lifecycle Software) solution</w:t>
      </w:r>
      <w:r w:rsidR="00496FF2">
        <w:rPr>
          <w:rFonts w:cs="LucidaSansUnicode"/>
          <w:sz w:val="24"/>
          <w:szCs w:val="24"/>
        </w:rPr>
        <w:t>. It</w:t>
      </w:r>
      <w:r w:rsidRPr="00A025D2">
        <w:rPr>
          <w:rFonts w:cs="LucidaSansUnicode"/>
          <w:sz w:val="24"/>
          <w:szCs w:val="24"/>
        </w:rPr>
        <w:t xml:space="preserve"> was on the</w:t>
      </w:r>
      <w:r w:rsidR="00496FF2">
        <w:rPr>
          <w:rFonts w:cs="LucidaSansUnicode"/>
          <w:sz w:val="24"/>
          <w:szCs w:val="24"/>
        </w:rPr>
        <w:t>ir</w:t>
      </w:r>
      <w:r w:rsidRPr="00A025D2">
        <w:rPr>
          <w:rFonts w:cs="LucidaSansUnicode"/>
          <w:sz w:val="24"/>
          <w:szCs w:val="24"/>
        </w:rPr>
        <w:t xml:space="preserve"> list for next round of evaluations.</w:t>
      </w:r>
    </w:p>
    <w:p w14:paraId="7233F3CA" w14:textId="77777777" w:rsidR="0092772A" w:rsidRDefault="0092772A" w:rsidP="0092772A">
      <w:pPr>
        <w:autoSpaceDE w:val="0"/>
        <w:autoSpaceDN w:val="0"/>
        <w:adjustRightInd w:val="0"/>
        <w:spacing w:after="0" w:line="240" w:lineRule="auto"/>
        <w:jc w:val="both"/>
        <w:rPr>
          <w:rFonts w:cs="LucidaSansUnicode"/>
          <w:sz w:val="24"/>
          <w:szCs w:val="24"/>
        </w:rPr>
      </w:pPr>
    </w:p>
    <w:p w14:paraId="67E2FA7A" w14:textId="728AFCF3" w:rsidR="0092772A" w:rsidRDefault="0092772A" w:rsidP="0092772A">
      <w:pPr>
        <w:autoSpaceDE w:val="0"/>
        <w:autoSpaceDN w:val="0"/>
        <w:adjustRightInd w:val="0"/>
        <w:spacing w:after="0" w:line="240" w:lineRule="auto"/>
        <w:jc w:val="both"/>
        <w:rPr>
          <w:rFonts w:cs="LucidaSansUnicode"/>
          <w:sz w:val="24"/>
          <w:szCs w:val="24"/>
        </w:rPr>
      </w:pPr>
      <w:r w:rsidRPr="006A2FED">
        <w:rPr>
          <w:rFonts w:cs="LucidaSansUnicode"/>
          <w:b/>
          <w:sz w:val="24"/>
          <w:szCs w:val="24"/>
        </w:rPr>
        <w:t>May 25, 2004:</w:t>
      </w:r>
      <w:r w:rsidR="00496FF2">
        <w:rPr>
          <w:rFonts w:cs="LucidaSansUnicode"/>
          <w:sz w:val="24"/>
          <w:szCs w:val="24"/>
        </w:rPr>
        <w:t xml:space="preserve"> Paul Tran (DHS) contacted</w:t>
      </w:r>
      <w:r w:rsidRPr="006A2FED">
        <w:rPr>
          <w:rFonts w:cs="LucidaSansUnicode"/>
          <w:sz w:val="24"/>
          <w:szCs w:val="24"/>
        </w:rPr>
        <w:t xml:space="preserve"> </w:t>
      </w:r>
      <w:r w:rsidR="005D4453">
        <w:rPr>
          <w:rFonts w:cs="LucidaSansUnicode"/>
          <w:sz w:val="24"/>
          <w:szCs w:val="24"/>
        </w:rPr>
        <w:t>IRP Solutions</w:t>
      </w:r>
      <w:r w:rsidRPr="006A2FED">
        <w:rPr>
          <w:rFonts w:cs="LucidaSansUnicode"/>
          <w:sz w:val="24"/>
          <w:szCs w:val="24"/>
        </w:rPr>
        <w:t xml:space="preserve"> and state</w:t>
      </w:r>
      <w:r w:rsidR="00496FF2">
        <w:rPr>
          <w:rFonts w:cs="LucidaSansUnicode"/>
          <w:sz w:val="24"/>
          <w:szCs w:val="24"/>
        </w:rPr>
        <w:t>d</w:t>
      </w:r>
      <w:r w:rsidRPr="006A2FED">
        <w:rPr>
          <w:rFonts w:cs="LucidaSansUnicode"/>
          <w:sz w:val="24"/>
          <w:szCs w:val="24"/>
        </w:rPr>
        <w:t xml:space="preserve"> that the team ha</w:t>
      </w:r>
      <w:r w:rsidR="00496FF2">
        <w:rPr>
          <w:rFonts w:cs="LucidaSansUnicode"/>
          <w:sz w:val="24"/>
          <w:szCs w:val="24"/>
        </w:rPr>
        <w:t>d</w:t>
      </w:r>
      <w:r w:rsidRPr="006A2FED">
        <w:rPr>
          <w:rFonts w:cs="LucidaSansUnicode"/>
          <w:sz w:val="24"/>
          <w:szCs w:val="24"/>
        </w:rPr>
        <w:t xml:space="preserve"> not released the meeting schedule due to the team being tied up with Directorate and Bureau level presentations.</w:t>
      </w:r>
      <w:r>
        <w:rPr>
          <w:rFonts w:cs="LucidaSansUnicode"/>
          <w:sz w:val="24"/>
          <w:szCs w:val="24"/>
        </w:rPr>
        <w:t xml:space="preserve"> </w:t>
      </w:r>
    </w:p>
    <w:p w14:paraId="40EE3B45" w14:textId="77777777" w:rsidR="0092772A" w:rsidRDefault="0092772A" w:rsidP="0092772A">
      <w:pPr>
        <w:autoSpaceDE w:val="0"/>
        <w:autoSpaceDN w:val="0"/>
        <w:adjustRightInd w:val="0"/>
        <w:spacing w:after="0" w:line="240" w:lineRule="auto"/>
        <w:jc w:val="both"/>
        <w:rPr>
          <w:rFonts w:cs="LucidaSansUnicode"/>
          <w:sz w:val="24"/>
          <w:szCs w:val="24"/>
        </w:rPr>
      </w:pPr>
    </w:p>
    <w:p w14:paraId="51EA8952" w14:textId="158F503C" w:rsidR="00DA1159" w:rsidRDefault="00DA1159" w:rsidP="0092772A">
      <w:pPr>
        <w:autoSpaceDE w:val="0"/>
        <w:autoSpaceDN w:val="0"/>
        <w:adjustRightInd w:val="0"/>
        <w:spacing w:after="0" w:line="240" w:lineRule="auto"/>
        <w:jc w:val="both"/>
        <w:rPr>
          <w:sz w:val="24"/>
          <w:szCs w:val="24"/>
        </w:rPr>
      </w:pPr>
      <w:r w:rsidRPr="00DA1159">
        <w:rPr>
          <w:b/>
          <w:sz w:val="24"/>
          <w:szCs w:val="24"/>
        </w:rPr>
        <w:t>June 2004:</w:t>
      </w:r>
      <w:r w:rsidR="00496FF2">
        <w:rPr>
          <w:sz w:val="24"/>
          <w:szCs w:val="24"/>
        </w:rPr>
        <w:t xml:space="preserve"> FBI asked</w:t>
      </w:r>
      <w:r>
        <w:rPr>
          <w:sz w:val="24"/>
          <w:szCs w:val="24"/>
        </w:rPr>
        <w:t xml:space="preserve"> SAIC to develop Initial Operation Capability (IOC) for $16.4 million; FBI </w:t>
      </w:r>
      <w:r w:rsidR="0092772A">
        <w:rPr>
          <w:sz w:val="24"/>
          <w:szCs w:val="24"/>
        </w:rPr>
        <w:t>c</w:t>
      </w:r>
      <w:r>
        <w:rPr>
          <w:sz w:val="24"/>
          <w:szCs w:val="24"/>
        </w:rPr>
        <w:t>ontracts Aerospace Corp. to evaluate the VCF.</w:t>
      </w:r>
    </w:p>
    <w:p w14:paraId="0C09532A" w14:textId="77777777" w:rsidR="0017734C" w:rsidRDefault="0017734C" w:rsidP="0092772A">
      <w:pPr>
        <w:autoSpaceDE w:val="0"/>
        <w:autoSpaceDN w:val="0"/>
        <w:adjustRightInd w:val="0"/>
        <w:spacing w:after="0" w:line="240" w:lineRule="auto"/>
        <w:jc w:val="both"/>
        <w:rPr>
          <w:sz w:val="24"/>
          <w:szCs w:val="24"/>
        </w:rPr>
      </w:pPr>
    </w:p>
    <w:p w14:paraId="5CC8256F" w14:textId="5FEF4A88" w:rsidR="0017734C" w:rsidRDefault="0017734C" w:rsidP="0017734C">
      <w:pPr>
        <w:autoSpaceDE w:val="0"/>
        <w:autoSpaceDN w:val="0"/>
        <w:adjustRightInd w:val="0"/>
        <w:spacing w:after="0" w:line="240" w:lineRule="auto"/>
        <w:jc w:val="both"/>
        <w:rPr>
          <w:rFonts w:cs="LucidaSansUnicode"/>
          <w:color w:val="000000"/>
          <w:sz w:val="24"/>
          <w:szCs w:val="24"/>
        </w:rPr>
      </w:pPr>
      <w:r w:rsidRPr="0017734C">
        <w:rPr>
          <w:b/>
          <w:sz w:val="24"/>
          <w:szCs w:val="24"/>
        </w:rPr>
        <w:t>June 22, 2004:</w:t>
      </w:r>
      <w:r w:rsidRPr="0017734C">
        <w:rPr>
          <w:sz w:val="24"/>
          <w:szCs w:val="24"/>
        </w:rPr>
        <w:t xml:space="preserve"> </w:t>
      </w:r>
      <w:r w:rsidR="00496FF2">
        <w:rPr>
          <w:rFonts w:cs="LucidaSansUnicode"/>
          <w:color w:val="000000"/>
          <w:sz w:val="24"/>
          <w:szCs w:val="24"/>
        </w:rPr>
        <w:t>Paul Tran informed</w:t>
      </w:r>
      <w:r w:rsidRPr="0017734C">
        <w:rPr>
          <w:rFonts w:cs="LucidaSansUnicode"/>
          <w:color w:val="000000"/>
          <w:sz w:val="24"/>
          <w:szCs w:val="24"/>
        </w:rPr>
        <w:t xml:space="preserve"> </w:t>
      </w:r>
      <w:r w:rsidR="005D4453">
        <w:rPr>
          <w:rFonts w:cs="LucidaSansUnicode"/>
          <w:color w:val="000000"/>
          <w:sz w:val="24"/>
          <w:szCs w:val="24"/>
        </w:rPr>
        <w:t>IRP Solutions</w:t>
      </w:r>
      <w:r w:rsidR="00496FF2">
        <w:rPr>
          <w:rFonts w:cs="LucidaSansUnicode"/>
          <w:color w:val="000000"/>
          <w:sz w:val="24"/>
          <w:szCs w:val="24"/>
        </w:rPr>
        <w:t xml:space="preserve"> that he had</w:t>
      </w:r>
      <w:r w:rsidRPr="0017734C">
        <w:rPr>
          <w:rFonts w:cs="LucidaSansUnicode"/>
          <w:color w:val="000000"/>
          <w:sz w:val="24"/>
          <w:szCs w:val="24"/>
        </w:rPr>
        <w:t xml:space="preserve"> schedule conflicts. Tran asked Bill Witherspoon to coordinate meeting/demo.</w:t>
      </w:r>
    </w:p>
    <w:p w14:paraId="68AAA2FC" w14:textId="77777777" w:rsidR="00685375" w:rsidRDefault="00685375" w:rsidP="0017734C">
      <w:pPr>
        <w:autoSpaceDE w:val="0"/>
        <w:autoSpaceDN w:val="0"/>
        <w:adjustRightInd w:val="0"/>
        <w:spacing w:after="0" w:line="240" w:lineRule="auto"/>
        <w:jc w:val="both"/>
        <w:rPr>
          <w:rFonts w:cs="LucidaSansUnicode"/>
          <w:color w:val="000000"/>
          <w:sz w:val="24"/>
          <w:szCs w:val="24"/>
        </w:rPr>
      </w:pPr>
    </w:p>
    <w:p w14:paraId="753B8ACA" w14:textId="0AEE0CBF" w:rsidR="00685375" w:rsidRPr="00685375" w:rsidRDefault="00685375" w:rsidP="00685375">
      <w:pPr>
        <w:autoSpaceDE w:val="0"/>
        <w:autoSpaceDN w:val="0"/>
        <w:adjustRightInd w:val="0"/>
        <w:spacing w:after="0" w:line="240" w:lineRule="auto"/>
        <w:jc w:val="both"/>
        <w:rPr>
          <w:rFonts w:cs="LucidaSansUnicode"/>
          <w:color w:val="000000"/>
          <w:sz w:val="24"/>
          <w:szCs w:val="24"/>
        </w:rPr>
      </w:pPr>
      <w:r w:rsidRPr="00685375">
        <w:rPr>
          <w:rFonts w:cs="LucidaSansUnicode"/>
          <w:b/>
          <w:color w:val="000000"/>
          <w:sz w:val="24"/>
          <w:szCs w:val="24"/>
        </w:rPr>
        <w:t>June 29, 2004:</w:t>
      </w:r>
      <w:r w:rsidR="00496FF2">
        <w:rPr>
          <w:rFonts w:cs="LucidaSansUnicode"/>
          <w:color w:val="000000"/>
          <w:sz w:val="24"/>
          <w:szCs w:val="24"/>
        </w:rPr>
        <w:t xml:space="preserve"> Bill Witherspoon (DHS) contacted</w:t>
      </w:r>
      <w:r w:rsidRPr="00685375">
        <w:rPr>
          <w:rFonts w:cs="LucidaSansUnicode"/>
          <w:color w:val="000000"/>
          <w:sz w:val="24"/>
          <w:szCs w:val="24"/>
        </w:rPr>
        <w:t xml:space="preserve"> IRP </w:t>
      </w:r>
      <w:r w:rsidR="005D4453">
        <w:rPr>
          <w:rFonts w:cs="LucidaSansUnicode"/>
          <w:color w:val="000000"/>
          <w:sz w:val="24"/>
          <w:szCs w:val="24"/>
        </w:rPr>
        <w:t xml:space="preserve">Solutions </w:t>
      </w:r>
      <w:r w:rsidRPr="00685375">
        <w:rPr>
          <w:rFonts w:cs="LucidaSansUnicode"/>
          <w:color w:val="000000"/>
          <w:sz w:val="24"/>
          <w:szCs w:val="24"/>
        </w:rPr>
        <w:t>by phone to coordinate a web demo.</w:t>
      </w:r>
    </w:p>
    <w:p w14:paraId="056D00FD" w14:textId="77777777" w:rsidR="00685375" w:rsidRPr="00685375" w:rsidRDefault="00685375" w:rsidP="00685375">
      <w:pPr>
        <w:autoSpaceDE w:val="0"/>
        <w:autoSpaceDN w:val="0"/>
        <w:adjustRightInd w:val="0"/>
        <w:spacing w:after="0" w:line="240" w:lineRule="auto"/>
        <w:jc w:val="both"/>
        <w:rPr>
          <w:rFonts w:cs="LucidaSansUnicode"/>
          <w:color w:val="000000"/>
          <w:sz w:val="24"/>
          <w:szCs w:val="24"/>
        </w:rPr>
      </w:pPr>
    </w:p>
    <w:p w14:paraId="41CB912C" w14:textId="7C7BEFEC" w:rsidR="00685375" w:rsidRDefault="00685375" w:rsidP="00685375">
      <w:pPr>
        <w:autoSpaceDE w:val="0"/>
        <w:autoSpaceDN w:val="0"/>
        <w:adjustRightInd w:val="0"/>
        <w:spacing w:after="0" w:line="240" w:lineRule="auto"/>
        <w:jc w:val="both"/>
        <w:rPr>
          <w:rFonts w:cs="LucidaSansUnicode"/>
          <w:sz w:val="24"/>
          <w:szCs w:val="24"/>
        </w:rPr>
      </w:pPr>
      <w:r w:rsidRPr="00685375">
        <w:rPr>
          <w:rFonts w:cs="LucidaSansUnicode"/>
          <w:b/>
          <w:color w:val="000000"/>
          <w:sz w:val="24"/>
          <w:szCs w:val="24"/>
        </w:rPr>
        <w:t>July 2, 2004:</w:t>
      </w:r>
      <w:r w:rsidRPr="00685375">
        <w:rPr>
          <w:rFonts w:cs="LucidaSansUnicode"/>
          <w:color w:val="000000"/>
          <w:sz w:val="24"/>
          <w:szCs w:val="24"/>
        </w:rPr>
        <w:t xml:space="preserve"> </w:t>
      </w:r>
      <w:r w:rsidRPr="00685375">
        <w:rPr>
          <w:rFonts w:cs="LucidaSansUnicode"/>
          <w:sz w:val="24"/>
          <w:szCs w:val="24"/>
        </w:rPr>
        <w:t>IRP Solutions conduct</w:t>
      </w:r>
      <w:r w:rsidR="00E303CA">
        <w:rPr>
          <w:rFonts w:cs="LucidaSansUnicode"/>
          <w:sz w:val="24"/>
          <w:szCs w:val="24"/>
        </w:rPr>
        <w:t>ed</w:t>
      </w:r>
      <w:r w:rsidRPr="00685375">
        <w:rPr>
          <w:rFonts w:cs="LucidaSansUnicode"/>
          <w:sz w:val="24"/>
          <w:szCs w:val="24"/>
        </w:rPr>
        <w:t xml:space="preserve"> web demo for Bill Witherspoon.</w:t>
      </w:r>
    </w:p>
    <w:p w14:paraId="1C2D4766" w14:textId="77777777" w:rsidR="00E303CA" w:rsidRDefault="00E303CA" w:rsidP="00685375">
      <w:pPr>
        <w:autoSpaceDE w:val="0"/>
        <w:autoSpaceDN w:val="0"/>
        <w:adjustRightInd w:val="0"/>
        <w:spacing w:after="0" w:line="240" w:lineRule="auto"/>
        <w:jc w:val="both"/>
        <w:rPr>
          <w:rFonts w:cs="LucidaSansUnicode"/>
          <w:sz w:val="24"/>
          <w:szCs w:val="24"/>
        </w:rPr>
      </w:pPr>
    </w:p>
    <w:p w14:paraId="1018CB6E" w14:textId="4D28E504" w:rsidR="00E303CA" w:rsidRDefault="00E303CA" w:rsidP="00E303CA">
      <w:pPr>
        <w:autoSpaceDE w:val="0"/>
        <w:autoSpaceDN w:val="0"/>
        <w:adjustRightInd w:val="0"/>
        <w:spacing w:after="0" w:line="240" w:lineRule="auto"/>
        <w:jc w:val="both"/>
        <w:rPr>
          <w:rFonts w:cs="LucidaSansUnicode"/>
          <w:sz w:val="24"/>
          <w:szCs w:val="24"/>
        </w:rPr>
      </w:pPr>
      <w:r w:rsidRPr="00E303CA">
        <w:rPr>
          <w:rFonts w:cs="LucidaSansUnicode"/>
          <w:b/>
          <w:sz w:val="24"/>
          <w:szCs w:val="24"/>
        </w:rPr>
        <w:t>July 8, 2004:</w:t>
      </w:r>
      <w:r w:rsidRPr="00E303CA">
        <w:rPr>
          <w:rFonts w:cs="LucidaSansUnicode"/>
          <w:sz w:val="24"/>
          <w:szCs w:val="24"/>
        </w:rPr>
        <w:t xml:space="preserve"> </w:t>
      </w:r>
      <w:r>
        <w:rPr>
          <w:rFonts w:cs="LucidaSansUnicode"/>
          <w:sz w:val="24"/>
          <w:szCs w:val="24"/>
        </w:rPr>
        <w:t xml:space="preserve">Bill </w:t>
      </w:r>
      <w:r w:rsidRPr="00E303CA">
        <w:rPr>
          <w:rFonts w:cs="LucidaSansUnicode"/>
          <w:sz w:val="24"/>
          <w:szCs w:val="24"/>
        </w:rPr>
        <w:t>Witherspoon contact</w:t>
      </w:r>
      <w:r>
        <w:rPr>
          <w:rFonts w:cs="LucidaSansUnicode"/>
          <w:sz w:val="24"/>
          <w:szCs w:val="24"/>
        </w:rPr>
        <w:t xml:space="preserve">ed </w:t>
      </w:r>
      <w:r w:rsidR="005D4453">
        <w:rPr>
          <w:rFonts w:cs="LucidaSansUnicode"/>
          <w:sz w:val="24"/>
          <w:szCs w:val="24"/>
        </w:rPr>
        <w:t>IRP Solutions’</w:t>
      </w:r>
      <w:r w:rsidRPr="00E303CA">
        <w:rPr>
          <w:rFonts w:cs="LucidaSansUnicode"/>
          <w:sz w:val="24"/>
          <w:szCs w:val="24"/>
        </w:rPr>
        <w:t xml:space="preserve"> </w:t>
      </w:r>
      <w:r w:rsidR="005D4453">
        <w:rPr>
          <w:rFonts w:cs="LucidaSansUnicode"/>
          <w:sz w:val="24"/>
          <w:szCs w:val="24"/>
        </w:rPr>
        <w:t xml:space="preserve">executives </w:t>
      </w:r>
      <w:r w:rsidRPr="00E303CA">
        <w:rPr>
          <w:rFonts w:cs="LucidaSansUnicode"/>
          <w:sz w:val="24"/>
          <w:szCs w:val="24"/>
        </w:rPr>
        <w:t>to inform</w:t>
      </w:r>
      <w:r w:rsidR="005D4453">
        <w:rPr>
          <w:rFonts w:cs="LucidaSansUnicode"/>
          <w:sz w:val="24"/>
          <w:szCs w:val="24"/>
        </w:rPr>
        <w:t xml:space="preserve"> them</w:t>
      </w:r>
      <w:r>
        <w:rPr>
          <w:rFonts w:cs="LucidaSansUnicode"/>
          <w:sz w:val="24"/>
          <w:szCs w:val="24"/>
        </w:rPr>
        <w:t xml:space="preserve"> </w:t>
      </w:r>
      <w:r w:rsidRPr="00E303CA">
        <w:rPr>
          <w:rFonts w:cs="LucidaSansUnicode"/>
          <w:sz w:val="24"/>
          <w:szCs w:val="24"/>
        </w:rPr>
        <w:t>that IRP</w:t>
      </w:r>
      <w:r>
        <w:rPr>
          <w:rFonts w:cs="LucidaSansUnicode"/>
          <w:sz w:val="24"/>
          <w:szCs w:val="24"/>
        </w:rPr>
        <w:t xml:space="preserve"> Solutions</w:t>
      </w:r>
      <w:r w:rsidRPr="00E303CA">
        <w:rPr>
          <w:rFonts w:cs="LucidaSansUnicode"/>
          <w:sz w:val="24"/>
          <w:szCs w:val="24"/>
        </w:rPr>
        <w:t xml:space="preserve"> was scheduled for a</w:t>
      </w:r>
      <w:r>
        <w:rPr>
          <w:rFonts w:cs="LucidaSansUnicode"/>
          <w:sz w:val="24"/>
          <w:szCs w:val="24"/>
        </w:rPr>
        <w:t>nother</w:t>
      </w:r>
      <w:r w:rsidRPr="00E303CA">
        <w:rPr>
          <w:rFonts w:cs="LucidaSansUnicode"/>
          <w:sz w:val="24"/>
          <w:szCs w:val="24"/>
        </w:rPr>
        <w:t xml:space="preserve"> demo with Consolidated Enforcement Environment (CEE) Working Group. Meeting scheduled for 7/15/04. Meeting scheduled to be held at the Chester Arthur Building in Washington D.C.</w:t>
      </w:r>
    </w:p>
    <w:p w14:paraId="25AEF26C" w14:textId="77777777" w:rsidR="00E303CA" w:rsidRDefault="00E303CA" w:rsidP="00E303CA">
      <w:pPr>
        <w:autoSpaceDE w:val="0"/>
        <w:autoSpaceDN w:val="0"/>
        <w:adjustRightInd w:val="0"/>
        <w:spacing w:after="0" w:line="240" w:lineRule="auto"/>
        <w:jc w:val="both"/>
        <w:rPr>
          <w:rFonts w:cs="LucidaSansUnicode"/>
          <w:sz w:val="24"/>
          <w:szCs w:val="24"/>
        </w:rPr>
      </w:pPr>
    </w:p>
    <w:p w14:paraId="079E86F8" w14:textId="24788672" w:rsidR="00E303CA" w:rsidRPr="00E303CA" w:rsidRDefault="00E303CA" w:rsidP="00E303CA">
      <w:pPr>
        <w:autoSpaceDE w:val="0"/>
        <w:autoSpaceDN w:val="0"/>
        <w:adjustRightInd w:val="0"/>
        <w:spacing w:after="0" w:line="240" w:lineRule="auto"/>
        <w:jc w:val="both"/>
        <w:rPr>
          <w:rFonts w:cs="LucidaSansUnicode"/>
          <w:sz w:val="24"/>
          <w:szCs w:val="24"/>
        </w:rPr>
      </w:pPr>
      <w:r w:rsidRPr="00E303CA">
        <w:rPr>
          <w:rFonts w:cs="LucidaSansUnicode"/>
          <w:b/>
          <w:sz w:val="24"/>
          <w:szCs w:val="24"/>
        </w:rPr>
        <w:t>July 15, 2004:</w:t>
      </w:r>
      <w:r w:rsidRPr="00E303CA">
        <w:rPr>
          <w:rFonts w:cs="LucidaSansUnicode"/>
          <w:sz w:val="24"/>
          <w:szCs w:val="24"/>
        </w:rPr>
        <w:t xml:space="preserve"> IRP Solutions co</w:t>
      </w:r>
      <w:r w:rsidR="00FB0C21">
        <w:rPr>
          <w:rFonts w:cs="LucidaSansUnicode"/>
          <w:sz w:val="24"/>
          <w:szCs w:val="24"/>
        </w:rPr>
        <w:t>nducted</w:t>
      </w:r>
      <w:r w:rsidRPr="00E303CA">
        <w:rPr>
          <w:rFonts w:cs="LucidaSansUnicode"/>
          <w:sz w:val="24"/>
          <w:szCs w:val="24"/>
        </w:rPr>
        <w:t xml:space="preserve"> demo of “CILC Federal Trusted Web Enabled” solution for</w:t>
      </w:r>
    </w:p>
    <w:p w14:paraId="4396EF07" w14:textId="2FB0468B" w:rsidR="00E303CA" w:rsidRDefault="00E303CA" w:rsidP="00E303CA">
      <w:pPr>
        <w:autoSpaceDE w:val="0"/>
        <w:autoSpaceDN w:val="0"/>
        <w:adjustRightInd w:val="0"/>
        <w:spacing w:after="0" w:line="240" w:lineRule="auto"/>
        <w:jc w:val="both"/>
        <w:rPr>
          <w:rFonts w:cs="LucidaSansUnicode"/>
          <w:sz w:val="24"/>
          <w:szCs w:val="24"/>
        </w:rPr>
      </w:pPr>
      <w:r w:rsidRPr="00E303CA">
        <w:rPr>
          <w:rFonts w:cs="LucidaSansUnicode"/>
          <w:sz w:val="24"/>
          <w:szCs w:val="24"/>
        </w:rPr>
        <w:t xml:space="preserve">Consolidated Enforcement Environment (CEE) Working Group in Washington D.C. Meeting attendees for DHS included: Steven W. Cooper, Bill Witherspoon, Gilbert Trill, Delice Richards, L. Porcaro, Chris Pathe (Lockheed Martin Corp), Shankar Krishnan, George Muller, and Paul Arthur. IRP </w:t>
      </w:r>
      <w:r>
        <w:rPr>
          <w:rFonts w:cs="LucidaSansUnicode"/>
          <w:sz w:val="24"/>
          <w:szCs w:val="24"/>
        </w:rPr>
        <w:t xml:space="preserve">Solutions’ </w:t>
      </w:r>
      <w:r w:rsidRPr="00E303CA">
        <w:rPr>
          <w:rFonts w:cs="LucidaSansUnicode"/>
          <w:sz w:val="24"/>
          <w:szCs w:val="24"/>
        </w:rPr>
        <w:t xml:space="preserve">Team included: Gary Walker, David Banks, </w:t>
      </w:r>
      <w:r w:rsidR="005D4453">
        <w:rPr>
          <w:rFonts w:cs="LucidaSansUnicode"/>
          <w:sz w:val="24"/>
          <w:szCs w:val="24"/>
        </w:rPr>
        <w:t>and two other executives</w:t>
      </w:r>
      <w:r w:rsidRPr="00E303CA">
        <w:rPr>
          <w:rFonts w:cs="LucidaSansUnicode"/>
          <w:sz w:val="24"/>
          <w:szCs w:val="24"/>
        </w:rPr>
        <w:t>. Steven Cooper got pulled out of the presentation during the latter part of the presentation, but the technical team continued.</w:t>
      </w:r>
    </w:p>
    <w:p w14:paraId="19A3946D" w14:textId="77777777" w:rsidR="00BF21D1" w:rsidRDefault="00BF21D1" w:rsidP="00E303CA">
      <w:pPr>
        <w:autoSpaceDE w:val="0"/>
        <w:autoSpaceDN w:val="0"/>
        <w:adjustRightInd w:val="0"/>
        <w:spacing w:after="0" w:line="240" w:lineRule="auto"/>
        <w:jc w:val="both"/>
        <w:rPr>
          <w:rFonts w:cs="LucidaSansUnicode"/>
          <w:sz w:val="24"/>
          <w:szCs w:val="24"/>
        </w:rPr>
      </w:pPr>
    </w:p>
    <w:p w14:paraId="3381DE4F" w14:textId="3758B930" w:rsidR="00BF21D1" w:rsidRDefault="00BF21D1" w:rsidP="00BF21D1">
      <w:pPr>
        <w:autoSpaceDE w:val="0"/>
        <w:autoSpaceDN w:val="0"/>
        <w:adjustRightInd w:val="0"/>
        <w:spacing w:after="0" w:line="240" w:lineRule="auto"/>
        <w:jc w:val="both"/>
        <w:rPr>
          <w:rFonts w:cs="LucidaSansUnicode"/>
          <w:color w:val="000000"/>
          <w:sz w:val="24"/>
          <w:szCs w:val="24"/>
        </w:rPr>
      </w:pPr>
      <w:r w:rsidRPr="00BF21D1">
        <w:rPr>
          <w:rFonts w:cs="LucidaSansUnicode"/>
          <w:b/>
          <w:sz w:val="24"/>
          <w:szCs w:val="24"/>
        </w:rPr>
        <w:t>July 16, 2004:</w:t>
      </w:r>
      <w:r w:rsidRPr="00BF21D1">
        <w:rPr>
          <w:rFonts w:cs="LucidaSansUnicode"/>
          <w:sz w:val="24"/>
          <w:szCs w:val="24"/>
        </w:rPr>
        <w:t xml:space="preserve"> </w:t>
      </w:r>
      <w:r w:rsidR="005D4453">
        <w:rPr>
          <w:rFonts w:cs="LucidaSansUnicode"/>
          <w:sz w:val="24"/>
          <w:szCs w:val="24"/>
        </w:rPr>
        <w:t>IRP Solutions</w:t>
      </w:r>
      <w:r w:rsidRPr="00BF21D1">
        <w:rPr>
          <w:rFonts w:cs="LucidaSansUnicode"/>
          <w:color w:val="000000"/>
          <w:sz w:val="24"/>
          <w:szCs w:val="24"/>
        </w:rPr>
        <w:t xml:space="preserve"> sends “Thank You” emails to Steven Cooper and Consolidated Enforcement Environment (CEE) Working Group.</w:t>
      </w:r>
    </w:p>
    <w:p w14:paraId="7E16F967" w14:textId="77777777" w:rsidR="00BF21D1" w:rsidRDefault="00BF21D1" w:rsidP="00BF21D1">
      <w:pPr>
        <w:autoSpaceDE w:val="0"/>
        <w:autoSpaceDN w:val="0"/>
        <w:adjustRightInd w:val="0"/>
        <w:spacing w:after="0" w:line="240" w:lineRule="auto"/>
        <w:jc w:val="both"/>
        <w:rPr>
          <w:rFonts w:cs="LucidaSansUnicode"/>
          <w:color w:val="000000"/>
          <w:sz w:val="24"/>
          <w:szCs w:val="24"/>
        </w:rPr>
      </w:pPr>
    </w:p>
    <w:p w14:paraId="526AE764" w14:textId="64265928" w:rsidR="00BF21D1" w:rsidRDefault="00BF21D1" w:rsidP="00BF21D1">
      <w:pPr>
        <w:autoSpaceDE w:val="0"/>
        <w:autoSpaceDN w:val="0"/>
        <w:adjustRightInd w:val="0"/>
        <w:spacing w:after="0" w:line="240" w:lineRule="auto"/>
        <w:jc w:val="both"/>
        <w:rPr>
          <w:rFonts w:cs="LucidaSansUnicode"/>
          <w:sz w:val="24"/>
          <w:szCs w:val="24"/>
        </w:rPr>
      </w:pPr>
      <w:r w:rsidRPr="00BF21D1">
        <w:rPr>
          <w:rFonts w:cs="LucidaSansUnicode"/>
          <w:b/>
          <w:color w:val="000000"/>
          <w:sz w:val="24"/>
          <w:szCs w:val="24"/>
        </w:rPr>
        <w:t>July 17, 2004:</w:t>
      </w:r>
      <w:r w:rsidRPr="00BF21D1">
        <w:rPr>
          <w:rFonts w:cs="LucidaSansUnicode"/>
          <w:color w:val="000000"/>
          <w:sz w:val="24"/>
          <w:szCs w:val="24"/>
        </w:rPr>
        <w:t xml:space="preserve"> </w:t>
      </w:r>
      <w:r>
        <w:rPr>
          <w:rFonts w:cs="LucidaSansUnicode"/>
          <w:color w:val="000000"/>
          <w:sz w:val="24"/>
          <w:szCs w:val="24"/>
        </w:rPr>
        <w:t xml:space="preserve">Steven </w:t>
      </w:r>
      <w:r w:rsidRPr="00BF21D1">
        <w:rPr>
          <w:rFonts w:cs="LucidaSansUnicode"/>
          <w:sz w:val="24"/>
          <w:szCs w:val="24"/>
        </w:rPr>
        <w:t xml:space="preserve">Cooper sends </w:t>
      </w:r>
      <w:r w:rsidR="005D4453">
        <w:rPr>
          <w:rFonts w:cs="LucidaSansUnicode"/>
          <w:sz w:val="24"/>
          <w:szCs w:val="24"/>
        </w:rPr>
        <w:t>IRP Solutions</w:t>
      </w:r>
      <w:r>
        <w:rPr>
          <w:rFonts w:cs="LucidaSansUnicode"/>
          <w:sz w:val="24"/>
          <w:szCs w:val="24"/>
        </w:rPr>
        <w:t xml:space="preserve"> a</w:t>
      </w:r>
      <w:r w:rsidRPr="00BF21D1">
        <w:rPr>
          <w:rFonts w:cs="LucidaSansUnicode"/>
          <w:sz w:val="24"/>
          <w:szCs w:val="24"/>
        </w:rPr>
        <w:t xml:space="preserve"> </w:t>
      </w:r>
      <w:r>
        <w:rPr>
          <w:rFonts w:cs="LucidaSansUnicode"/>
          <w:sz w:val="24"/>
          <w:szCs w:val="24"/>
        </w:rPr>
        <w:t>“</w:t>
      </w:r>
      <w:r w:rsidRPr="00BF21D1">
        <w:rPr>
          <w:rFonts w:cs="LucidaSansUnicode"/>
          <w:sz w:val="24"/>
          <w:szCs w:val="24"/>
        </w:rPr>
        <w:t>Thank You</w:t>
      </w:r>
      <w:r>
        <w:rPr>
          <w:rFonts w:cs="LucidaSansUnicode"/>
          <w:sz w:val="24"/>
          <w:szCs w:val="24"/>
        </w:rPr>
        <w:t>”</w:t>
      </w:r>
      <w:r w:rsidRPr="00BF21D1">
        <w:rPr>
          <w:rFonts w:cs="LucidaSansUnicode"/>
          <w:sz w:val="24"/>
          <w:szCs w:val="24"/>
        </w:rPr>
        <w:t xml:space="preserve"> note. </w:t>
      </w:r>
      <w:r>
        <w:rPr>
          <w:rFonts w:cs="LucidaSansUnicode"/>
          <w:sz w:val="24"/>
          <w:szCs w:val="24"/>
        </w:rPr>
        <w:t xml:space="preserve">In addition, Cooper </w:t>
      </w:r>
      <w:r w:rsidRPr="00BF21D1">
        <w:rPr>
          <w:rFonts w:cs="LucidaSansUnicode"/>
          <w:sz w:val="24"/>
          <w:szCs w:val="24"/>
        </w:rPr>
        <w:t>stated that he wanted to schedule a meeting so that he could see what he missed when he was pulled away from the 7/15 demo.</w:t>
      </w:r>
    </w:p>
    <w:p w14:paraId="794A55C6" w14:textId="77777777" w:rsidR="00E502C5" w:rsidRDefault="00E502C5" w:rsidP="00BF21D1">
      <w:pPr>
        <w:autoSpaceDE w:val="0"/>
        <w:autoSpaceDN w:val="0"/>
        <w:adjustRightInd w:val="0"/>
        <w:spacing w:after="0" w:line="240" w:lineRule="auto"/>
        <w:jc w:val="both"/>
        <w:rPr>
          <w:rFonts w:cs="LucidaSansUnicode"/>
          <w:sz w:val="24"/>
          <w:szCs w:val="24"/>
        </w:rPr>
      </w:pPr>
    </w:p>
    <w:p w14:paraId="33C984F8" w14:textId="197D7D07" w:rsidR="00E502C5" w:rsidRDefault="00E502C5" w:rsidP="00E502C5">
      <w:pPr>
        <w:autoSpaceDE w:val="0"/>
        <w:autoSpaceDN w:val="0"/>
        <w:adjustRightInd w:val="0"/>
        <w:spacing w:after="0" w:line="240" w:lineRule="auto"/>
        <w:jc w:val="both"/>
        <w:rPr>
          <w:rFonts w:cs="LucidaSansUnicode"/>
          <w:sz w:val="24"/>
          <w:szCs w:val="24"/>
        </w:rPr>
      </w:pPr>
      <w:r w:rsidRPr="00E502C5">
        <w:rPr>
          <w:rFonts w:cs="LucidaSansUnicode"/>
          <w:b/>
          <w:sz w:val="24"/>
          <w:szCs w:val="24"/>
        </w:rPr>
        <w:t>July 20, 2004:</w:t>
      </w:r>
      <w:r w:rsidRPr="00E502C5">
        <w:rPr>
          <w:rFonts w:cs="LucidaSansUnicode"/>
          <w:sz w:val="24"/>
          <w:szCs w:val="24"/>
        </w:rPr>
        <w:t xml:space="preserve"> Chris Pathe (Lockheed Martin) sends </w:t>
      </w:r>
      <w:r>
        <w:rPr>
          <w:rFonts w:cs="LucidaSansUnicode"/>
          <w:sz w:val="24"/>
          <w:szCs w:val="24"/>
        </w:rPr>
        <w:t>“</w:t>
      </w:r>
      <w:r w:rsidRPr="00E502C5">
        <w:rPr>
          <w:rFonts w:cs="LucidaSansUnicode"/>
          <w:sz w:val="24"/>
          <w:szCs w:val="24"/>
        </w:rPr>
        <w:t>Thank you</w:t>
      </w:r>
      <w:r>
        <w:rPr>
          <w:rFonts w:cs="LucidaSansUnicode"/>
          <w:sz w:val="24"/>
          <w:szCs w:val="24"/>
        </w:rPr>
        <w:t>”</w:t>
      </w:r>
      <w:r w:rsidRPr="00E502C5">
        <w:rPr>
          <w:rFonts w:cs="LucidaSansUnicode"/>
          <w:sz w:val="24"/>
          <w:szCs w:val="24"/>
        </w:rPr>
        <w:t xml:space="preserve"> email to </w:t>
      </w:r>
      <w:r w:rsidR="005D4453">
        <w:rPr>
          <w:rFonts w:cs="LucidaSansUnicode"/>
          <w:sz w:val="24"/>
          <w:szCs w:val="24"/>
        </w:rPr>
        <w:t>IRP Solutions</w:t>
      </w:r>
      <w:r w:rsidRPr="00E502C5">
        <w:rPr>
          <w:rFonts w:cs="LucidaSansUnicode"/>
          <w:sz w:val="24"/>
          <w:szCs w:val="24"/>
        </w:rPr>
        <w:t xml:space="preserve">. Pathe also suggested that IRP </w:t>
      </w:r>
      <w:r>
        <w:rPr>
          <w:rFonts w:cs="LucidaSansUnicode"/>
          <w:sz w:val="24"/>
          <w:szCs w:val="24"/>
        </w:rPr>
        <w:t xml:space="preserve">Solutions </w:t>
      </w:r>
      <w:r w:rsidRPr="00E502C5">
        <w:rPr>
          <w:rFonts w:cs="LucidaSansUnicode"/>
          <w:sz w:val="24"/>
          <w:szCs w:val="24"/>
        </w:rPr>
        <w:t>ensure that attendees to presentations sign NDAs to protect Proprietary info that is presented.</w:t>
      </w:r>
    </w:p>
    <w:p w14:paraId="7FBD3A6B" w14:textId="77777777" w:rsidR="00485B3C" w:rsidRDefault="00485B3C" w:rsidP="00E502C5">
      <w:pPr>
        <w:autoSpaceDE w:val="0"/>
        <w:autoSpaceDN w:val="0"/>
        <w:adjustRightInd w:val="0"/>
        <w:spacing w:after="0" w:line="240" w:lineRule="auto"/>
        <w:jc w:val="both"/>
        <w:rPr>
          <w:rFonts w:cs="LucidaSansUnicode"/>
          <w:sz w:val="24"/>
          <w:szCs w:val="24"/>
        </w:rPr>
      </w:pPr>
    </w:p>
    <w:p w14:paraId="19770C64" w14:textId="056E9566" w:rsidR="00485B3C" w:rsidRDefault="00485B3C" w:rsidP="00485B3C">
      <w:pPr>
        <w:autoSpaceDE w:val="0"/>
        <w:autoSpaceDN w:val="0"/>
        <w:adjustRightInd w:val="0"/>
        <w:spacing w:after="0" w:line="240" w:lineRule="auto"/>
        <w:jc w:val="both"/>
        <w:rPr>
          <w:rFonts w:cs="LucidaSansUnicode"/>
          <w:sz w:val="24"/>
          <w:szCs w:val="24"/>
        </w:rPr>
      </w:pPr>
      <w:r w:rsidRPr="00485B3C">
        <w:rPr>
          <w:rFonts w:cs="LucidaSansUnicode"/>
          <w:b/>
          <w:sz w:val="24"/>
          <w:szCs w:val="24"/>
        </w:rPr>
        <w:t>July 22, 2004:</w:t>
      </w:r>
      <w:r w:rsidR="00496FF2">
        <w:rPr>
          <w:rFonts w:cs="LucidaSansUnicode"/>
          <w:sz w:val="24"/>
          <w:szCs w:val="24"/>
        </w:rPr>
        <w:t xml:space="preserve"> Bill Witherspoon (DHS) contacted</w:t>
      </w:r>
      <w:r w:rsidRPr="00485B3C">
        <w:rPr>
          <w:rFonts w:cs="LucidaSansUnicode"/>
          <w:sz w:val="24"/>
          <w:szCs w:val="24"/>
        </w:rPr>
        <w:t xml:space="preserve"> IRP </w:t>
      </w:r>
      <w:r>
        <w:rPr>
          <w:rFonts w:cs="LucidaSansUnicode"/>
          <w:sz w:val="24"/>
          <w:szCs w:val="24"/>
        </w:rPr>
        <w:t xml:space="preserve">Solutions </w:t>
      </w:r>
      <w:r w:rsidR="00496FF2">
        <w:rPr>
          <w:rFonts w:cs="LucidaSansUnicode"/>
          <w:sz w:val="24"/>
          <w:szCs w:val="24"/>
        </w:rPr>
        <w:t>and requested</w:t>
      </w:r>
      <w:r w:rsidRPr="00485B3C">
        <w:rPr>
          <w:rFonts w:cs="LucidaSansUnicode"/>
          <w:sz w:val="24"/>
          <w:szCs w:val="24"/>
        </w:rPr>
        <w:t xml:space="preserve"> pricing estimate. Gary </w:t>
      </w:r>
      <w:r>
        <w:rPr>
          <w:rFonts w:cs="LucidaSansUnicode"/>
          <w:sz w:val="24"/>
          <w:szCs w:val="24"/>
        </w:rPr>
        <w:t>Walker provided</w:t>
      </w:r>
      <w:r w:rsidRPr="00485B3C">
        <w:rPr>
          <w:rFonts w:cs="LucidaSansUnicode"/>
          <w:sz w:val="24"/>
          <w:szCs w:val="24"/>
        </w:rPr>
        <w:t xml:space="preserve"> pricing estimates to Witherspoon via email for CILC/Windows ($5.3 million) and CILC/Unix ($7.4 million). (CILC – Case Investigative Lifecycle Software)</w:t>
      </w:r>
    </w:p>
    <w:p w14:paraId="5414B705" w14:textId="77777777" w:rsidR="00485B3C" w:rsidRDefault="00485B3C" w:rsidP="00485B3C">
      <w:pPr>
        <w:autoSpaceDE w:val="0"/>
        <w:autoSpaceDN w:val="0"/>
        <w:adjustRightInd w:val="0"/>
        <w:spacing w:after="0" w:line="240" w:lineRule="auto"/>
        <w:jc w:val="both"/>
        <w:rPr>
          <w:rFonts w:cs="LucidaSansUnicode"/>
          <w:sz w:val="24"/>
          <w:szCs w:val="24"/>
        </w:rPr>
      </w:pPr>
    </w:p>
    <w:p w14:paraId="39BE0B97" w14:textId="652E788E" w:rsidR="00485B3C" w:rsidRDefault="00485B3C" w:rsidP="00485B3C">
      <w:pPr>
        <w:autoSpaceDE w:val="0"/>
        <w:autoSpaceDN w:val="0"/>
        <w:adjustRightInd w:val="0"/>
        <w:spacing w:after="0" w:line="240" w:lineRule="auto"/>
        <w:jc w:val="both"/>
        <w:rPr>
          <w:rFonts w:cs="LucidaSansUnicode"/>
          <w:sz w:val="24"/>
          <w:szCs w:val="24"/>
        </w:rPr>
      </w:pPr>
      <w:r w:rsidRPr="00485B3C">
        <w:rPr>
          <w:rFonts w:cs="LucidaSansUnicode"/>
          <w:b/>
          <w:sz w:val="24"/>
          <w:szCs w:val="24"/>
        </w:rPr>
        <w:t>July 26, 2004:</w:t>
      </w:r>
      <w:r w:rsidRPr="00485B3C">
        <w:rPr>
          <w:rFonts w:cs="LucidaSansUnicode"/>
          <w:sz w:val="24"/>
          <w:szCs w:val="24"/>
        </w:rPr>
        <w:t xml:space="preserve"> </w:t>
      </w:r>
      <w:r>
        <w:rPr>
          <w:rFonts w:cs="LucidaSansUnicode"/>
          <w:sz w:val="24"/>
          <w:szCs w:val="24"/>
        </w:rPr>
        <w:t xml:space="preserve">Bill </w:t>
      </w:r>
      <w:r w:rsidRPr="00485B3C">
        <w:rPr>
          <w:rFonts w:cs="LucidaSansUnicode"/>
          <w:sz w:val="24"/>
          <w:szCs w:val="24"/>
        </w:rPr>
        <w:t>Witherspoon contact</w:t>
      </w:r>
      <w:r>
        <w:rPr>
          <w:rFonts w:cs="LucidaSansUnicode"/>
          <w:sz w:val="24"/>
          <w:szCs w:val="24"/>
        </w:rPr>
        <w:t>ed</w:t>
      </w:r>
      <w:r w:rsidRPr="00485B3C">
        <w:rPr>
          <w:rFonts w:cs="LucidaSansUnicode"/>
          <w:sz w:val="24"/>
          <w:szCs w:val="24"/>
        </w:rPr>
        <w:t xml:space="preserve"> IRP</w:t>
      </w:r>
      <w:r>
        <w:rPr>
          <w:rFonts w:cs="LucidaSansUnicode"/>
          <w:sz w:val="24"/>
          <w:szCs w:val="24"/>
        </w:rPr>
        <w:t xml:space="preserve"> Solutions</w:t>
      </w:r>
      <w:r w:rsidRPr="00485B3C">
        <w:rPr>
          <w:rFonts w:cs="LucidaSansUnicode"/>
          <w:sz w:val="24"/>
          <w:szCs w:val="24"/>
        </w:rPr>
        <w:t xml:space="preserve"> and request</w:t>
      </w:r>
      <w:r>
        <w:rPr>
          <w:rFonts w:cs="LucidaSansUnicode"/>
          <w:sz w:val="24"/>
          <w:szCs w:val="24"/>
        </w:rPr>
        <w:t>ed</w:t>
      </w:r>
      <w:r w:rsidRPr="00485B3C">
        <w:rPr>
          <w:rFonts w:cs="LucidaSansUnicode"/>
          <w:sz w:val="24"/>
          <w:szCs w:val="24"/>
        </w:rPr>
        <w:t xml:space="preserve"> pricing estimate for CILC Federal Trusted. </w:t>
      </w:r>
      <w:r w:rsidR="005D4453">
        <w:rPr>
          <w:rFonts w:cs="LucidaSansUnicode"/>
          <w:sz w:val="24"/>
          <w:szCs w:val="24"/>
        </w:rPr>
        <w:t>IRP Solutions</w:t>
      </w:r>
      <w:r w:rsidRPr="00485B3C">
        <w:rPr>
          <w:rFonts w:cs="LucidaSansUnicode"/>
          <w:sz w:val="24"/>
          <w:szCs w:val="24"/>
        </w:rPr>
        <w:t xml:space="preserve"> forward</w:t>
      </w:r>
      <w:r>
        <w:rPr>
          <w:rFonts w:cs="LucidaSansUnicode"/>
          <w:sz w:val="24"/>
          <w:szCs w:val="24"/>
        </w:rPr>
        <w:t>ed</w:t>
      </w:r>
      <w:r w:rsidRPr="00485B3C">
        <w:rPr>
          <w:rFonts w:cs="LucidaSansUnicode"/>
          <w:sz w:val="24"/>
          <w:szCs w:val="24"/>
        </w:rPr>
        <w:t xml:space="preserve"> a pricing estimate to Witherspoon via email ($125 million).</w:t>
      </w:r>
    </w:p>
    <w:p w14:paraId="68B90C40" w14:textId="77777777" w:rsidR="00485B3C" w:rsidRDefault="00485B3C" w:rsidP="00485B3C">
      <w:pPr>
        <w:autoSpaceDE w:val="0"/>
        <w:autoSpaceDN w:val="0"/>
        <w:adjustRightInd w:val="0"/>
        <w:spacing w:after="0" w:line="240" w:lineRule="auto"/>
        <w:jc w:val="both"/>
        <w:rPr>
          <w:rFonts w:cs="LucidaSansUnicode"/>
          <w:sz w:val="24"/>
          <w:szCs w:val="24"/>
        </w:rPr>
      </w:pPr>
    </w:p>
    <w:p w14:paraId="1E17D7A8" w14:textId="5393AD32" w:rsidR="00485B3C" w:rsidRDefault="0027570B" w:rsidP="00485B3C">
      <w:pPr>
        <w:autoSpaceDE w:val="0"/>
        <w:autoSpaceDN w:val="0"/>
        <w:adjustRightInd w:val="0"/>
        <w:spacing w:after="0" w:line="240" w:lineRule="auto"/>
        <w:jc w:val="both"/>
        <w:rPr>
          <w:rFonts w:cs="LucidaSansUnicode"/>
          <w:color w:val="000000"/>
          <w:sz w:val="24"/>
          <w:szCs w:val="24"/>
        </w:rPr>
      </w:pPr>
      <w:r>
        <w:rPr>
          <w:rFonts w:cs="LucidaSansUnicode"/>
          <w:b/>
          <w:sz w:val="24"/>
          <w:szCs w:val="24"/>
        </w:rPr>
        <w:t>August 6, 200</w:t>
      </w:r>
      <w:r w:rsidR="00485B3C" w:rsidRPr="00485B3C">
        <w:rPr>
          <w:rFonts w:cs="LucidaSansUnicode"/>
          <w:b/>
          <w:sz w:val="24"/>
          <w:szCs w:val="24"/>
        </w:rPr>
        <w:t>4:</w:t>
      </w:r>
      <w:r w:rsidR="00485B3C" w:rsidRPr="00485B3C">
        <w:rPr>
          <w:rFonts w:cs="LucidaSansUnicode"/>
          <w:sz w:val="24"/>
          <w:szCs w:val="24"/>
        </w:rPr>
        <w:t xml:space="preserve"> </w:t>
      </w:r>
      <w:r w:rsidR="005D4453">
        <w:rPr>
          <w:rFonts w:cs="LucidaSansUnicode"/>
          <w:sz w:val="24"/>
          <w:szCs w:val="24"/>
        </w:rPr>
        <w:t>IRP Solutions</w:t>
      </w:r>
      <w:r w:rsidR="00485B3C" w:rsidRPr="00485B3C">
        <w:rPr>
          <w:rFonts w:cs="LucidaSansUnicode"/>
          <w:color w:val="000000"/>
          <w:sz w:val="24"/>
          <w:szCs w:val="24"/>
        </w:rPr>
        <w:t xml:space="preserve"> contact</w:t>
      </w:r>
      <w:r w:rsidR="00627A83">
        <w:rPr>
          <w:rFonts w:cs="LucidaSansUnicode"/>
          <w:color w:val="000000"/>
          <w:sz w:val="24"/>
          <w:szCs w:val="24"/>
        </w:rPr>
        <w:t>ed</w:t>
      </w:r>
      <w:r w:rsidR="00485B3C" w:rsidRPr="00485B3C">
        <w:rPr>
          <w:rFonts w:cs="LucidaSansUnicode"/>
          <w:color w:val="000000"/>
          <w:sz w:val="24"/>
          <w:szCs w:val="24"/>
        </w:rPr>
        <w:t xml:space="preserve"> </w:t>
      </w:r>
      <w:r w:rsidR="00627A83">
        <w:rPr>
          <w:rFonts w:cs="LucidaSansUnicode"/>
          <w:color w:val="000000"/>
          <w:sz w:val="24"/>
          <w:szCs w:val="24"/>
        </w:rPr>
        <w:t xml:space="preserve">Bill </w:t>
      </w:r>
      <w:r w:rsidR="00485B3C" w:rsidRPr="00485B3C">
        <w:rPr>
          <w:rFonts w:cs="LucidaSansUnicode"/>
          <w:color w:val="000000"/>
          <w:sz w:val="24"/>
          <w:szCs w:val="24"/>
        </w:rPr>
        <w:t xml:space="preserve">Witherspoon </w:t>
      </w:r>
      <w:r w:rsidR="00627A83">
        <w:rPr>
          <w:rFonts w:cs="LucidaSansUnicode"/>
          <w:color w:val="000000"/>
          <w:sz w:val="24"/>
          <w:szCs w:val="24"/>
        </w:rPr>
        <w:t>to inquire about scheduling</w:t>
      </w:r>
      <w:r w:rsidR="00485B3C" w:rsidRPr="00485B3C">
        <w:rPr>
          <w:rFonts w:cs="LucidaSansUnicode"/>
          <w:color w:val="000000"/>
          <w:sz w:val="24"/>
          <w:szCs w:val="24"/>
        </w:rPr>
        <w:t xml:space="preserve"> for</w:t>
      </w:r>
      <w:r w:rsidR="00627A83">
        <w:rPr>
          <w:rFonts w:cs="LucidaSansUnicode"/>
          <w:color w:val="000000"/>
          <w:sz w:val="24"/>
          <w:szCs w:val="24"/>
        </w:rPr>
        <w:t xml:space="preserve"> a</w:t>
      </w:r>
      <w:r w:rsidR="00485B3C" w:rsidRPr="00485B3C">
        <w:rPr>
          <w:rFonts w:cs="LucidaSansUnicode"/>
          <w:color w:val="000000"/>
          <w:sz w:val="24"/>
          <w:szCs w:val="24"/>
        </w:rPr>
        <w:t xml:space="preserve"> joint DHS/DOJ meeting.</w:t>
      </w:r>
    </w:p>
    <w:p w14:paraId="398BE690" w14:textId="77777777" w:rsidR="00627A83" w:rsidRDefault="00627A83" w:rsidP="00485B3C">
      <w:pPr>
        <w:autoSpaceDE w:val="0"/>
        <w:autoSpaceDN w:val="0"/>
        <w:adjustRightInd w:val="0"/>
        <w:spacing w:after="0" w:line="240" w:lineRule="auto"/>
        <w:jc w:val="both"/>
        <w:rPr>
          <w:rFonts w:cs="LucidaSansUnicode"/>
          <w:color w:val="000000"/>
          <w:sz w:val="24"/>
          <w:szCs w:val="24"/>
        </w:rPr>
      </w:pPr>
    </w:p>
    <w:p w14:paraId="4718F3C2" w14:textId="2E860C8A" w:rsidR="00627A83" w:rsidRDefault="0027570B" w:rsidP="00627A83">
      <w:pPr>
        <w:autoSpaceDE w:val="0"/>
        <w:autoSpaceDN w:val="0"/>
        <w:adjustRightInd w:val="0"/>
        <w:spacing w:after="0" w:line="240" w:lineRule="auto"/>
        <w:jc w:val="both"/>
        <w:rPr>
          <w:rFonts w:cs="LucidaSansUnicode"/>
          <w:sz w:val="24"/>
          <w:szCs w:val="24"/>
        </w:rPr>
      </w:pPr>
      <w:r>
        <w:rPr>
          <w:rFonts w:cs="LucidaSansUnicode"/>
          <w:b/>
          <w:color w:val="000000"/>
          <w:sz w:val="24"/>
          <w:szCs w:val="24"/>
        </w:rPr>
        <w:t>August 11, 200</w:t>
      </w:r>
      <w:r w:rsidR="00627A83" w:rsidRPr="00627A83">
        <w:rPr>
          <w:rFonts w:cs="LucidaSansUnicode"/>
          <w:b/>
          <w:color w:val="000000"/>
          <w:sz w:val="24"/>
          <w:szCs w:val="24"/>
        </w:rPr>
        <w:t>4:</w:t>
      </w:r>
      <w:r w:rsidR="00627A83" w:rsidRPr="00627A83">
        <w:rPr>
          <w:rFonts w:cs="LucidaSansUnicode"/>
          <w:color w:val="000000"/>
          <w:sz w:val="24"/>
          <w:szCs w:val="24"/>
        </w:rPr>
        <w:t xml:space="preserve"> </w:t>
      </w:r>
      <w:r w:rsidR="005D4453">
        <w:rPr>
          <w:rFonts w:cs="LucidaSansUnicode"/>
          <w:color w:val="000000"/>
          <w:sz w:val="24"/>
          <w:szCs w:val="24"/>
        </w:rPr>
        <w:t>IRP Solutions</w:t>
      </w:r>
      <w:r w:rsidR="00627A83" w:rsidRPr="00627A83">
        <w:rPr>
          <w:rFonts w:cs="LucidaSansUnicode"/>
          <w:sz w:val="24"/>
          <w:szCs w:val="24"/>
        </w:rPr>
        <w:t xml:space="preserve"> spoke with </w:t>
      </w:r>
      <w:r w:rsidR="00627A83">
        <w:rPr>
          <w:rFonts w:cs="LucidaSansUnicode"/>
          <w:sz w:val="24"/>
          <w:szCs w:val="24"/>
        </w:rPr>
        <w:t xml:space="preserve">Bill </w:t>
      </w:r>
      <w:r w:rsidR="00627A83" w:rsidRPr="00627A83">
        <w:rPr>
          <w:rFonts w:cs="LucidaSansUnicode"/>
          <w:sz w:val="24"/>
          <w:szCs w:val="24"/>
        </w:rPr>
        <w:t>Witherspoon and got an update on the status of the C</w:t>
      </w:r>
      <w:r w:rsidR="00496FF2">
        <w:rPr>
          <w:rFonts w:cs="LucidaSansUnicode"/>
          <w:sz w:val="24"/>
          <w:szCs w:val="24"/>
        </w:rPr>
        <w:t>onfidential Informant module, which h</w:t>
      </w:r>
      <w:r w:rsidR="00627A83" w:rsidRPr="00627A83">
        <w:rPr>
          <w:rFonts w:cs="LucidaSansUnicode"/>
          <w:sz w:val="24"/>
          <w:szCs w:val="24"/>
        </w:rPr>
        <w:t>ad been passed to Paul Arthur’s group for review. Review of federal look and feel had not happened yet. Witherspoon and Trill still needed to schedule something. Also, Witherspoon stated that Cooper had tasked him with setting up the joint DHS/DOJ meeting. He was still planning the meeting.</w:t>
      </w:r>
    </w:p>
    <w:p w14:paraId="5BCC2267" w14:textId="77777777" w:rsidR="00E8336B" w:rsidRDefault="00E8336B" w:rsidP="00627A83">
      <w:pPr>
        <w:autoSpaceDE w:val="0"/>
        <w:autoSpaceDN w:val="0"/>
        <w:adjustRightInd w:val="0"/>
        <w:spacing w:after="0" w:line="240" w:lineRule="auto"/>
        <w:jc w:val="both"/>
        <w:rPr>
          <w:rFonts w:cs="LucidaSansUnicode"/>
          <w:sz w:val="24"/>
          <w:szCs w:val="24"/>
        </w:rPr>
      </w:pPr>
    </w:p>
    <w:p w14:paraId="0FA51166" w14:textId="77777777" w:rsidR="00A65683" w:rsidRDefault="00A65683" w:rsidP="005D4453">
      <w:pPr>
        <w:spacing w:after="0"/>
        <w:jc w:val="both"/>
        <w:rPr>
          <w:sz w:val="24"/>
          <w:szCs w:val="24"/>
        </w:rPr>
      </w:pPr>
      <w:r w:rsidRPr="00892037">
        <w:rPr>
          <w:b/>
          <w:sz w:val="24"/>
          <w:szCs w:val="24"/>
        </w:rPr>
        <w:t>September 14, 2004:</w:t>
      </w:r>
      <w:r w:rsidRPr="00892037">
        <w:rPr>
          <w:sz w:val="24"/>
          <w:szCs w:val="24"/>
        </w:rPr>
        <w:t xml:space="preserve"> DOJ and DHS released a Request for Information </w:t>
      </w:r>
      <w:hyperlink r:id="rId38" w:history="1">
        <w:r w:rsidRPr="00892037">
          <w:rPr>
            <w:rStyle w:val="Hyperlink"/>
            <w:sz w:val="24"/>
            <w:szCs w:val="24"/>
          </w:rPr>
          <w:t>(RFI)</w:t>
        </w:r>
      </w:hyperlink>
      <w:r w:rsidRPr="00892037">
        <w:rPr>
          <w:sz w:val="24"/>
          <w:szCs w:val="24"/>
        </w:rPr>
        <w:t xml:space="preserve"> for the Federal Investigative Case Management System (FICMS). </w:t>
      </w:r>
      <w:hyperlink r:id="rId39" w:history="1">
        <w:r w:rsidRPr="00892037">
          <w:rPr>
            <w:rStyle w:val="Hyperlink"/>
            <w:sz w:val="24"/>
            <w:szCs w:val="24"/>
          </w:rPr>
          <w:t>FICMS</w:t>
        </w:r>
      </w:hyperlink>
      <w:r w:rsidRPr="00892037">
        <w:rPr>
          <w:sz w:val="24"/>
          <w:szCs w:val="24"/>
        </w:rPr>
        <w:t xml:space="preserve"> was intended “to create a single point of access to all law enforcement information and to allow for easy sharing of case data among federal agencies.”  </w:t>
      </w:r>
    </w:p>
    <w:p w14:paraId="221E6217" w14:textId="77777777" w:rsidR="005D4453" w:rsidRDefault="005D4453" w:rsidP="00E8336B">
      <w:pPr>
        <w:autoSpaceDE w:val="0"/>
        <w:autoSpaceDN w:val="0"/>
        <w:adjustRightInd w:val="0"/>
        <w:spacing w:after="0" w:line="240" w:lineRule="auto"/>
        <w:jc w:val="both"/>
        <w:rPr>
          <w:b/>
          <w:sz w:val="24"/>
          <w:szCs w:val="24"/>
        </w:rPr>
      </w:pPr>
    </w:p>
    <w:p w14:paraId="510664F2" w14:textId="296ABE3E" w:rsidR="00E8336B" w:rsidRDefault="00E8336B" w:rsidP="00E8336B">
      <w:pPr>
        <w:autoSpaceDE w:val="0"/>
        <w:autoSpaceDN w:val="0"/>
        <w:adjustRightInd w:val="0"/>
        <w:spacing w:after="0" w:line="240" w:lineRule="auto"/>
        <w:jc w:val="both"/>
        <w:rPr>
          <w:rFonts w:cs="LucidaSansUnicode"/>
          <w:color w:val="000000"/>
          <w:sz w:val="24"/>
          <w:szCs w:val="24"/>
        </w:rPr>
      </w:pPr>
      <w:r w:rsidRPr="00E8336B">
        <w:rPr>
          <w:b/>
          <w:sz w:val="24"/>
          <w:szCs w:val="24"/>
        </w:rPr>
        <w:t>September 17, 2004:</w:t>
      </w:r>
      <w:r w:rsidRPr="00E8336B">
        <w:rPr>
          <w:sz w:val="24"/>
          <w:szCs w:val="24"/>
        </w:rPr>
        <w:t xml:space="preserve"> </w:t>
      </w:r>
      <w:r w:rsidRPr="00E8336B">
        <w:rPr>
          <w:rFonts w:cs="LucidaSansUnicode"/>
          <w:color w:val="000000"/>
          <w:sz w:val="24"/>
          <w:szCs w:val="24"/>
        </w:rPr>
        <w:t xml:space="preserve">IRP </w:t>
      </w:r>
      <w:r>
        <w:rPr>
          <w:rFonts w:cs="LucidaSansUnicode"/>
          <w:color w:val="000000"/>
          <w:sz w:val="24"/>
          <w:szCs w:val="24"/>
        </w:rPr>
        <w:t xml:space="preserve">Solutions </w:t>
      </w:r>
      <w:r w:rsidRPr="00E8336B">
        <w:rPr>
          <w:rFonts w:cs="LucidaSansUnicode"/>
          <w:color w:val="000000"/>
          <w:sz w:val="24"/>
          <w:szCs w:val="24"/>
        </w:rPr>
        <w:t xml:space="preserve">receives </w:t>
      </w:r>
      <w:r>
        <w:rPr>
          <w:rFonts w:cs="LucidaSansUnicode"/>
          <w:color w:val="000000"/>
          <w:sz w:val="24"/>
          <w:szCs w:val="24"/>
        </w:rPr>
        <w:t xml:space="preserve">a </w:t>
      </w:r>
      <w:r w:rsidRPr="00E8336B">
        <w:rPr>
          <w:rFonts w:cs="LucidaSansUnicode"/>
          <w:color w:val="000000"/>
          <w:sz w:val="24"/>
          <w:szCs w:val="24"/>
        </w:rPr>
        <w:t>confirmation of registration for FICMS (Federal Information Case Management System) Industry Day.</w:t>
      </w:r>
    </w:p>
    <w:p w14:paraId="6F83D052" w14:textId="77777777" w:rsidR="00365481" w:rsidRPr="00E8336B" w:rsidRDefault="00365481" w:rsidP="00E8336B">
      <w:pPr>
        <w:autoSpaceDE w:val="0"/>
        <w:autoSpaceDN w:val="0"/>
        <w:adjustRightInd w:val="0"/>
        <w:spacing w:after="0" w:line="240" w:lineRule="auto"/>
        <w:jc w:val="both"/>
        <w:rPr>
          <w:sz w:val="24"/>
          <w:szCs w:val="24"/>
        </w:rPr>
      </w:pPr>
    </w:p>
    <w:p w14:paraId="4E8926FA" w14:textId="77777777" w:rsidR="00365481" w:rsidRDefault="00A65683" w:rsidP="00365481">
      <w:pPr>
        <w:autoSpaceDE w:val="0"/>
        <w:autoSpaceDN w:val="0"/>
        <w:adjustRightInd w:val="0"/>
        <w:spacing w:after="0" w:line="240" w:lineRule="auto"/>
        <w:jc w:val="both"/>
        <w:rPr>
          <w:sz w:val="24"/>
          <w:szCs w:val="24"/>
        </w:rPr>
      </w:pPr>
      <w:r w:rsidRPr="00365481">
        <w:rPr>
          <w:b/>
          <w:sz w:val="24"/>
          <w:szCs w:val="24"/>
        </w:rPr>
        <w:t>September 28, 2004:</w:t>
      </w:r>
      <w:r w:rsidRPr="00365481">
        <w:rPr>
          <w:sz w:val="24"/>
          <w:szCs w:val="24"/>
        </w:rPr>
        <w:t xml:space="preserve"> DOJ and DHS hosted an</w:t>
      </w:r>
      <w:r w:rsidR="00365481" w:rsidRPr="00365481">
        <w:rPr>
          <w:sz w:val="24"/>
          <w:szCs w:val="24"/>
        </w:rPr>
        <w:t xml:space="preserve"> </w:t>
      </w:r>
      <w:r w:rsidR="00365481" w:rsidRPr="00365481">
        <w:rPr>
          <w:rFonts w:cs="LucidaSansUnicode"/>
          <w:color w:val="000000"/>
          <w:sz w:val="24"/>
          <w:szCs w:val="24"/>
        </w:rPr>
        <w:t xml:space="preserve">(Federal Information Case Management System) </w:t>
      </w:r>
      <w:hyperlink r:id="rId40" w:history="1">
        <w:r w:rsidRPr="00365481">
          <w:rPr>
            <w:rStyle w:val="Hyperlink"/>
            <w:sz w:val="24"/>
            <w:szCs w:val="24"/>
          </w:rPr>
          <w:t>“Industry Day”</w:t>
        </w:r>
      </w:hyperlink>
      <w:r w:rsidRPr="00365481">
        <w:rPr>
          <w:sz w:val="24"/>
          <w:szCs w:val="24"/>
        </w:rPr>
        <w:t xml:space="preserve"> </w:t>
      </w:r>
      <w:r w:rsidR="00365481" w:rsidRPr="00365481">
        <w:rPr>
          <w:rFonts w:cs="LucidaSansUnicode"/>
          <w:color w:val="000000"/>
          <w:sz w:val="24"/>
          <w:szCs w:val="24"/>
        </w:rPr>
        <w:t>at Aero</w:t>
      </w:r>
      <w:r w:rsidR="00365481">
        <w:rPr>
          <w:rFonts w:cs="LucidaSansUnicode"/>
          <w:color w:val="000000"/>
          <w:sz w:val="24"/>
          <w:szCs w:val="24"/>
        </w:rPr>
        <w:t>space Corporation in Reston, VA</w:t>
      </w:r>
      <w:r w:rsidR="00365481" w:rsidRPr="00365481">
        <w:rPr>
          <w:rFonts w:cs="LucidaSansUnicode"/>
          <w:color w:val="000000"/>
          <w:sz w:val="24"/>
          <w:szCs w:val="24"/>
        </w:rPr>
        <w:t xml:space="preserve"> </w:t>
      </w:r>
      <w:r w:rsidRPr="00365481">
        <w:rPr>
          <w:sz w:val="24"/>
          <w:szCs w:val="24"/>
        </w:rPr>
        <w:t>to provide an overview of FICMS and answer questions from industry participants.  IRP</w:t>
      </w:r>
      <w:r w:rsidR="00365481" w:rsidRPr="00365481">
        <w:rPr>
          <w:sz w:val="24"/>
          <w:szCs w:val="24"/>
        </w:rPr>
        <w:t xml:space="preserve"> Solutions’ executives</w:t>
      </w:r>
      <w:r w:rsidR="00365481">
        <w:rPr>
          <w:sz w:val="24"/>
          <w:szCs w:val="24"/>
        </w:rPr>
        <w:t xml:space="preserve"> were</w:t>
      </w:r>
      <w:r w:rsidRPr="00365481">
        <w:rPr>
          <w:sz w:val="24"/>
          <w:szCs w:val="24"/>
        </w:rPr>
        <w:t xml:space="preserve"> among the industry participants.</w:t>
      </w:r>
    </w:p>
    <w:p w14:paraId="3B461155" w14:textId="77777777" w:rsidR="00365481" w:rsidRDefault="00365481" w:rsidP="00365481">
      <w:pPr>
        <w:autoSpaceDE w:val="0"/>
        <w:autoSpaceDN w:val="0"/>
        <w:adjustRightInd w:val="0"/>
        <w:spacing w:after="0" w:line="240" w:lineRule="auto"/>
        <w:jc w:val="both"/>
        <w:rPr>
          <w:sz w:val="24"/>
          <w:szCs w:val="24"/>
        </w:rPr>
      </w:pPr>
    </w:p>
    <w:p w14:paraId="0A13B4E3" w14:textId="6F28C1F5" w:rsidR="00365481" w:rsidRDefault="00F00262" w:rsidP="00365481">
      <w:pPr>
        <w:autoSpaceDE w:val="0"/>
        <w:autoSpaceDN w:val="0"/>
        <w:adjustRightInd w:val="0"/>
        <w:spacing w:after="0" w:line="240" w:lineRule="auto"/>
        <w:jc w:val="both"/>
        <w:rPr>
          <w:sz w:val="24"/>
          <w:szCs w:val="24"/>
        </w:rPr>
      </w:pPr>
      <w:r w:rsidRPr="00892037">
        <w:rPr>
          <w:b/>
          <w:sz w:val="24"/>
          <w:szCs w:val="24"/>
        </w:rPr>
        <w:t xml:space="preserve">October 2004: </w:t>
      </w:r>
      <w:r w:rsidR="00ED1693" w:rsidRPr="00ED1693">
        <w:rPr>
          <w:sz w:val="24"/>
          <w:szCs w:val="24"/>
        </w:rPr>
        <w:t>The</w:t>
      </w:r>
      <w:r w:rsidR="00ED1693" w:rsidRPr="00ED1693">
        <w:rPr>
          <w:b/>
          <w:sz w:val="24"/>
          <w:szCs w:val="24"/>
        </w:rPr>
        <w:t xml:space="preserve"> </w:t>
      </w:r>
      <w:r w:rsidR="00ED1693" w:rsidRPr="00ED1693">
        <w:rPr>
          <w:sz w:val="24"/>
          <w:szCs w:val="24"/>
        </w:rPr>
        <w:t>Aerospace Corporation's generally nega</w:t>
      </w:r>
      <w:r w:rsidR="00496FF2">
        <w:rPr>
          <w:sz w:val="24"/>
          <w:szCs w:val="24"/>
        </w:rPr>
        <w:t>tive report was released.</w:t>
      </w:r>
    </w:p>
    <w:p w14:paraId="3EA5F1A4" w14:textId="77777777" w:rsidR="005A5351" w:rsidRDefault="005A5351" w:rsidP="00365481">
      <w:pPr>
        <w:autoSpaceDE w:val="0"/>
        <w:autoSpaceDN w:val="0"/>
        <w:adjustRightInd w:val="0"/>
        <w:spacing w:after="0" w:line="240" w:lineRule="auto"/>
        <w:jc w:val="both"/>
        <w:rPr>
          <w:sz w:val="24"/>
          <w:szCs w:val="24"/>
        </w:rPr>
      </w:pPr>
    </w:p>
    <w:p w14:paraId="128A3368" w14:textId="35B47614" w:rsidR="005A5351" w:rsidRPr="005A5351" w:rsidRDefault="005A5351" w:rsidP="005A5351">
      <w:pPr>
        <w:autoSpaceDE w:val="0"/>
        <w:autoSpaceDN w:val="0"/>
        <w:adjustRightInd w:val="0"/>
        <w:spacing w:after="0" w:line="240" w:lineRule="auto"/>
        <w:jc w:val="both"/>
        <w:rPr>
          <w:sz w:val="24"/>
          <w:szCs w:val="24"/>
        </w:rPr>
      </w:pPr>
      <w:r w:rsidRPr="005A5351">
        <w:rPr>
          <w:b/>
          <w:sz w:val="24"/>
          <w:szCs w:val="24"/>
        </w:rPr>
        <w:t>October 20, 2004:</w:t>
      </w:r>
      <w:r w:rsidRPr="005A5351">
        <w:rPr>
          <w:sz w:val="24"/>
          <w:szCs w:val="24"/>
        </w:rPr>
        <w:t xml:space="preserve"> </w:t>
      </w:r>
      <w:r w:rsidRPr="005A5351">
        <w:rPr>
          <w:rFonts w:cs="LucidaSansUnicode"/>
          <w:sz w:val="24"/>
          <w:szCs w:val="24"/>
        </w:rPr>
        <w:t xml:space="preserve">Joint meeting </w:t>
      </w:r>
      <w:r w:rsidR="00496FF2">
        <w:rPr>
          <w:rFonts w:cs="LucidaSansUnicode"/>
          <w:sz w:val="24"/>
          <w:szCs w:val="24"/>
        </w:rPr>
        <w:t>were</w:t>
      </w:r>
      <w:r>
        <w:rPr>
          <w:rFonts w:cs="LucidaSansUnicode"/>
          <w:sz w:val="24"/>
          <w:szCs w:val="24"/>
        </w:rPr>
        <w:t xml:space="preserve"> coordinated and </w:t>
      </w:r>
      <w:r w:rsidRPr="005A5351">
        <w:rPr>
          <w:rFonts w:cs="LucidaSansUnicode"/>
          <w:sz w:val="24"/>
          <w:szCs w:val="24"/>
        </w:rPr>
        <w:t>scheduled for October 28, 2004</w:t>
      </w:r>
      <w:r>
        <w:rPr>
          <w:rFonts w:cs="LucidaSansUnicode"/>
          <w:sz w:val="24"/>
          <w:szCs w:val="24"/>
        </w:rPr>
        <w:t xml:space="preserve"> with</w:t>
      </w:r>
      <w:r w:rsidRPr="005A5351">
        <w:rPr>
          <w:rFonts w:cs="LucidaSansUnicode"/>
          <w:sz w:val="24"/>
          <w:szCs w:val="24"/>
        </w:rPr>
        <w:t xml:space="preserve"> USCIS (US Citizenship and Immigration Services) and DOJ Case </w:t>
      </w:r>
      <w:r>
        <w:rPr>
          <w:rFonts w:cs="LucidaSansUnicode"/>
          <w:sz w:val="24"/>
          <w:szCs w:val="24"/>
        </w:rPr>
        <w:t>M</w:t>
      </w:r>
      <w:r w:rsidRPr="005A5351">
        <w:rPr>
          <w:rFonts w:cs="LucidaSansUnicode"/>
          <w:sz w:val="24"/>
          <w:szCs w:val="24"/>
        </w:rPr>
        <w:t xml:space="preserve">anagement working group. At </w:t>
      </w:r>
      <w:r>
        <w:rPr>
          <w:rFonts w:cs="LucidaSansUnicode"/>
          <w:sz w:val="24"/>
          <w:szCs w:val="24"/>
        </w:rPr>
        <w:t xml:space="preserve">Bill </w:t>
      </w:r>
      <w:r w:rsidRPr="005A5351">
        <w:rPr>
          <w:rFonts w:cs="LucidaSansUnicode"/>
          <w:sz w:val="24"/>
          <w:szCs w:val="24"/>
        </w:rPr>
        <w:t xml:space="preserve">Witherspoon’s request, </w:t>
      </w:r>
      <w:r>
        <w:rPr>
          <w:rFonts w:cs="LucidaSansUnicode"/>
          <w:sz w:val="24"/>
          <w:szCs w:val="24"/>
        </w:rPr>
        <w:t xml:space="preserve">Gary </w:t>
      </w:r>
      <w:r w:rsidRPr="005A5351">
        <w:rPr>
          <w:rFonts w:cs="LucidaSansUnicode"/>
          <w:sz w:val="24"/>
          <w:szCs w:val="24"/>
        </w:rPr>
        <w:t>Walker sen</w:t>
      </w:r>
      <w:r>
        <w:rPr>
          <w:rFonts w:cs="LucidaSansUnicode"/>
          <w:sz w:val="24"/>
          <w:szCs w:val="24"/>
        </w:rPr>
        <w:t>t</w:t>
      </w:r>
      <w:r w:rsidRPr="005A5351">
        <w:rPr>
          <w:rFonts w:cs="LucidaSansUnicode"/>
          <w:sz w:val="24"/>
          <w:szCs w:val="24"/>
        </w:rPr>
        <w:t xml:space="preserve"> </w:t>
      </w:r>
      <w:r>
        <w:rPr>
          <w:rFonts w:cs="LucidaSansUnicode"/>
          <w:sz w:val="24"/>
          <w:szCs w:val="24"/>
        </w:rPr>
        <w:t xml:space="preserve">a </w:t>
      </w:r>
      <w:r w:rsidRPr="005A5351">
        <w:rPr>
          <w:rFonts w:cs="LucidaSansUnicode"/>
          <w:sz w:val="24"/>
          <w:szCs w:val="24"/>
        </w:rPr>
        <w:t>meeting agenda to Cooper and Witherspoon</w:t>
      </w:r>
      <w:r>
        <w:rPr>
          <w:rFonts w:cs="LucidaSansUnicode"/>
          <w:sz w:val="24"/>
          <w:szCs w:val="24"/>
        </w:rPr>
        <w:t xml:space="preserve"> for upcoming Case Investigative Life-Cycle (CILC) Federal demonstration.</w:t>
      </w:r>
    </w:p>
    <w:p w14:paraId="6F5FA926" w14:textId="310F1520" w:rsidR="00F00262" w:rsidRPr="00ED1693" w:rsidRDefault="00ED1693" w:rsidP="00365481">
      <w:pPr>
        <w:autoSpaceDE w:val="0"/>
        <w:autoSpaceDN w:val="0"/>
        <w:adjustRightInd w:val="0"/>
        <w:spacing w:after="0" w:line="240" w:lineRule="auto"/>
        <w:jc w:val="both"/>
        <w:rPr>
          <w:sz w:val="24"/>
          <w:szCs w:val="24"/>
        </w:rPr>
      </w:pPr>
      <w:r w:rsidRPr="00ED1693">
        <w:rPr>
          <w:sz w:val="24"/>
          <w:szCs w:val="24"/>
        </w:rPr>
        <w:t xml:space="preserve"> </w:t>
      </w:r>
    </w:p>
    <w:p w14:paraId="43E8F716" w14:textId="71C21B80" w:rsidR="00A65683" w:rsidRDefault="00A65683" w:rsidP="005A5351">
      <w:pPr>
        <w:autoSpaceDE w:val="0"/>
        <w:autoSpaceDN w:val="0"/>
        <w:adjustRightInd w:val="0"/>
        <w:spacing w:after="0" w:line="240" w:lineRule="auto"/>
        <w:rPr>
          <w:sz w:val="24"/>
          <w:szCs w:val="24"/>
        </w:rPr>
      </w:pPr>
      <w:r w:rsidRPr="00892037">
        <w:rPr>
          <w:b/>
          <w:sz w:val="24"/>
          <w:szCs w:val="24"/>
        </w:rPr>
        <w:t xml:space="preserve">October </w:t>
      </w:r>
      <w:r w:rsidR="005A5351">
        <w:rPr>
          <w:b/>
          <w:sz w:val="24"/>
          <w:szCs w:val="24"/>
        </w:rPr>
        <w:t xml:space="preserve">28, </w:t>
      </w:r>
      <w:r w:rsidRPr="00892037">
        <w:rPr>
          <w:b/>
          <w:sz w:val="24"/>
          <w:szCs w:val="24"/>
        </w:rPr>
        <w:t>2004:</w:t>
      </w:r>
      <w:r w:rsidRPr="00892037">
        <w:rPr>
          <w:sz w:val="24"/>
          <w:szCs w:val="24"/>
        </w:rPr>
        <w:t xml:space="preserve">  IRP </w:t>
      </w:r>
      <w:r w:rsidR="00C639D6">
        <w:rPr>
          <w:sz w:val="24"/>
          <w:szCs w:val="24"/>
        </w:rPr>
        <w:t xml:space="preserve">Solutions </w:t>
      </w:r>
      <w:r w:rsidRPr="00892037">
        <w:rPr>
          <w:sz w:val="24"/>
          <w:szCs w:val="24"/>
        </w:rPr>
        <w:t xml:space="preserve">attended a joint </w:t>
      </w:r>
      <w:hyperlink r:id="rId41" w:history="1">
        <w:r w:rsidRPr="00892037">
          <w:rPr>
            <w:rStyle w:val="Hyperlink"/>
            <w:sz w:val="24"/>
            <w:szCs w:val="24"/>
          </w:rPr>
          <w:t>DOJ/DHS</w:t>
        </w:r>
      </w:hyperlink>
      <w:r w:rsidRPr="00892037">
        <w:rPr>
          <w:sz w:val="24"/>
          <w:szCs w:val="24"/>
        </w:rPr>
        <w:t xml:space="preserve"> meeting to present and demo CILC software’s utility for FICMS</w:t>
      </w:r>
      <w:r w:rsidR="00C639D6">
        <w:rPr>
          <w:sz w:val="24"/>
          <w:szCs w:val="24"/>
        </w:rPr>
        <w:t xml:space="preserve"> in their Washington, D.C. headquarters</w:t>
      </w:r>
      <w:r w:rsidRPr="00892037">
        <w:rPr>
          <w:sz w:val="24"/>
          <w:szCs w:val="24"/>
        </w:rPr>
        <w:t xml:space="preserve">.  </w:t>
      </w:r>
    </w:p>
    <w:p w14:paraId="684D6032" w14:textId="77777777" w:rsidR="00934A58" w:rsidRDefault="00934A58" w:rsidP="005A5351">
      <w:pPr>
        <w:autoSpaceDE w:val="0"/>
        <w:autoSpaceDN w:val="0"/>
        <w:adjustRightInd w:val="0"/>
        <w:spacing w:after="0" w:line="240" w:lineRule="auto"/>
        <w:rPr>
          <w:sz w:val="24"/>
          <w:szCs w:val="24"/>
        </w:rPr>
      </w:pPr>
    </w:p>
    <w:p w14:paraId="18B66918" w14:textId="15C43FCF" w:rsidR="005A5351" w:rsidRPr="005A5351" w:rsidRDefault="005A5351" w:rsidP="005A5351">
      <w:pPr>
        <w:autoSpaceDE w:val="0"/>
        <w:autoSpaceDN w:val="0"/>
        <w:adjustRightInd w:val="0"/>
        <w:spacing w:after="0" w:line="240" w:lineRule="auto"/>
        <w:jc w:val="both"/>
        <w:rPr>
          <w:sz w:val="24"/>
          <w:szCs w:val="24"/>
        </w:rPr>
      </w:pPr>
      <w:r w:rsidRPr="005A5351">
        <w:rPr>
          <w:b/>
          <w:sz w:val="24"/>
          <w:szCs w:val="24"/>
        </w:rPr>
        <w:lastRenderedPageBreak/>
        <w:t>November 12, 2004:</w:t>
      </w:r>
      <w:r w:rsidRPr="005A5351">
        <w:rPr>
          <w:sz w:val="24"/>
          <w:szCs w:val="24"/>
        </w:rPr>
        <w:t xml:space="preserve"> </w:t>
      </w:r>
      <w:r w:rsidRPr="005A5351">
        <w:rPr>
          <w:rFonts w:cs="LucidaSansUnicode"/>
          <w:sz w:val="24"/>
          <w:szCs w:val="24"/>
        </w:rPr>
        <w:t>David</w:t>
      </w:r>
      <w:r>
        <w:rPr>
          <w:rFonts w:cs="LucidaSansUnicode"/>
          <w:sz w:val="24"/>
          <w:szCs w:val="24"/>
        </w:rPr>
        <w:t xml:space="preserve"> Banks</w:t>
      </w:r>
      <w:r w:rsidRPr="005A5351">
        <w:rPr>
          <w:rFonts w:cs="LucidaSansUnicode"/>
          <w:sz w:val="24"/>
          <w:szCs w:val="24"/>
        </w:rPr>
        <w:t xml:space="preserve"> had a couple of teleconferences with </w:t>
      </w:r>
      <w:r>
        <w:rPr>
          <w:rFonts w:cs="LucidaSansUnicode"/>
          <w:sz w:val="24"/>
          <w:szCs w:val="24"/>
        </w:rPr>
        <w:t>companies that were</w:t>
      </w:r>
      <w:r w:rsidRPr="005A5351">
        <w:rPr>
          <w:rFonts w:cs="LucidaSansUnicode"/>
          <w:sz w:val="24"/>
          <w:szCs w:val="24"/>
        </w:rPr>
        <w:t xml:space="preserve"> seeking to partner with IRP</w:t>
      </w:r>
      <w:r>
        <w:rPr>
          <w:rFonts w:cs="LucidaSansUnicode"/>
          <w:sz w:val="24"/>
          <w:szCs w:val="24"/>
        </w:rPr>
        <w:t xml:space="preserve"> Solutions</w:t>
      </w:r>
      <w:r w:rsidRPr="005A5351">
        <w:rPr>
          <w:rFonts w:cs="LucidaSansUnicode"/>
          <w:sz w:val="24"/>
          <w:szCs w:val="24"/>
        </w:rPr>
        <w:t>. Companies interested include</w:t>
      </w:r>
      <w:r>
        <w:rPr>
          <w:rFonts w:cs="LucidaSansUnicode"/>
          <w:sz w:val="24"/>
          <w:szCs w:val="24"/>
        </w:rPr>
        <w:t>d:</w:t>
      </w:r>
      <w:r w:rsidRPr="005A5351">
        <w:rPr>
          <w:rFonts w:cs="LucidaSansUnicode"/>
          <w:sz w:val="24"/>
          <w:szCs w:val="24"/>
        </w:rPr>
        <w:t xml:space="preserve"> CSC, Unisys, SAIC, Deloitte, </w:t>
      </w:r>
      <w:r>
        <w:rPr>
          <w:rFonts w:cs="LucidaSansUnicode"/>
          <w:sz w:val="24"/>
          <w:szCs w:val="24"/>
        </w:rPr>
        <w:t xml:space="preserve">and </w:t>
      </w:r>
      <w:r w:rsidRPr="005A5351">
        <w:rPr>
          <w:rFonts w:cs="LucidaSansUnicode"/>
          <w:sz w:val="24"/>
          <w:szCs w:val="24"/>
        </w:rPr>
        <w:t>EDS</w:t>
      </w:r>
      <w:r>
        <w:rPr>
          <w:rFonts w:cs="LucidaSansUnicode"/>
          <w:sz w:val="24"/>
          <w:szCs w:val="24"/>
        </w:rPr>
        <w:t>.</w:t>
      </w:r>
      <w:r w:rsidRPr="005A5351">
        <w:rPr>
          <w:rFonts w:cs="LucidaSansUnicode"/>
          <w:sz w:val="24"/>
          <w:szCs w:val="24"/>
        </w:rPr>
        <w:t xml:space="preserve"> </w:t>
      </w:r>
      <w:r>
        <w:rPr>
          <w:rFonts w:cs="LucidaSansUnicode"/>
          <w:sz w:val="24"/>
          <w:szCs w:val="24"/>
        </w:rPr>
        <w:t>(</w:t>
      </w:r>
      <w:r w:rsidRPr="005A5351">
        <w:rPr>
          <w:rFonts w:cs="LucidaSansUnicode"/>
          <w:sz w:val="24"/>
          <w:szCs w:val="24"/>
        </w:rPr>
        <w:t>Note: Acronyms are the well-known company names.)</w:t>
      </w:r>
    </w:p>
    <w:p w14:paraId="5B5BF091" w14:textId="77777777" w:rsidR="00A65683" w:rsidRDefault="00A65683" w:rsidP="00866BB3">
      <w:pPr>
        <w:pStyle w:val="HTMLPreformatted"/>
        <w:jc w:val="both"/>
        <w:rPr>
          <w:rFonts w:asciiTheme="minorHAnsi" w:hAnsiTheme="minorHAnsi"/>
          <w:sz w:val="24"/>
          <w:szCs w:val="24"/>
        </w:rPr>
      </w:pPr>
    </w:p>
    <w:p w14:paraId="5F92D1D5" w14:textId="33CAE0FB" w:rsidR="007C0DE3" w:rsidRPr="007C0DE3" w:rsidRDefault="007C0DE3" w:rsidP="007C0DE3">
      <w:pPr>
        <w:autoSpaceDE w:val="0"/>
        <w:autoSpaceDN w:val="0"/>
        <w:adjustRightInd w:val="0"/>
        <w:spacing w:after="0" w:line="240" w:lineRule="auto"/>
        <w:jc w:val="both"/>
        <w:rPr>
          <w:sz w:val="24"/>
          <w:szCs w:val="24"/>
        </w:rPr>
      </w:pPr>
      <w:r w:rsidRPr="007C0DE3">
        <w:rPr>
          <w:b/>
          <w:sz w:val="24"/>
          <w:szCs w:val="24"/>
        </w:rPr>
        <w:t>November 30 &amp; December 30 2004:</w:t>
      </w:r>
      <w:r w:rsidRPr="007C0DE3">
        <w:rPr>
          <w:sz w:val="24"/>
          <w:szCs w:val="24"/>
        </w:rPr>
        <w:t xml:space="preserve"> </w:t>
      </w:r>
      <w:r w:rsidRPr="007C0DE3">
        <w:rPr>
          <w:rFonts w:cs="LucidaSansUnicode"/>
          <w:sz w:val="24"/>
          <w:szCs w:val="24"/>
        </w:rPr>
        <w:t>IRP</w:t>
      </w:r>
      <w:r>
        <w:rPr>
          <w:rFonts w:cs="LucidaSansUnicode"/>
          <w:sz w:val="24"/>
          <w:szCs w:val="24"/>
        </w:rPr>
        <w:t xml:space="preserve"> Solutions received</w:t>
      </w:r>
      <w:r w:rsidRPr="007C0DE3">
        <w:rPr>
          <w:rFonts w:cs="LucidaSansUnicode"/>
          <w:sz w:val="24"/>
          <w:szCs w:val="24"/>
        </w:rPr>
        <w:t xml:space="preserve"> email/phone call inquiry from Laura Leidig of SAIC in Herndon, VA. Seeking partner for the FICMS (Federal Information Case Management System) project.</w:t>
      </w:r>
    </w:p>
    <w:p w14:paraId="1E88CCF8" w14:textId="77777777" w:rsidR="007C0DE3" w:rsidRDefault="007C0DE3" w:rsidP="00866BB3">
      <w:pPr>
        <w:pStyle w:val="HTMLPreformatted"/>
        <w:jc w:val="both"/>
        <w:rPr>
          <w:rFonts w:asciiTheme="minorHAnsi" w:hAnsiTheme="minorHAnsi"/>
          <w:sz w:val="24"/>
          <w:szCs w:val="24"/>
        </w:rPr>
      </w:pPr>
    </w:p>
    <w:p w14:paraId="69757120" w14:textId="7C50CE9A" w:rsidR="00585764" w:rsidRDefault="00585764" w:rsidP="00585764">
      <w:pPr>
        <w:autoSpaceDE w:val="0"/>
        <w:autoSpaceDN w:val="0"/>
        <w:adjustRightInd w:val="0"/>
        <w:spacing w:after="0" w:line="240" w:lineRule="auto"/>
        <w:jc w:val="both"/>
        <w:rPr>
          <w:rFonts w:cs="LucidaSansUnicode"/>
          <w:color w:val="000000"/>
          <w:sz w:val="24"/>
          <w:szCs w:val="24"/>
        </w:rPr>
      </w:pPr>
      <w:r w:rsidRPr="00585764">
        <w:rPr>
          <w:b/>
          <w:sz w:val="24"/>
          <w:szCs w:val="24"/>
        </w:rPr>
        <w:t>December 4, 2004:</w:t>
      </w:r>
      <w:r w:rsidRPr="00585764">
        <w:rPr>
          <w:sz w:val="24"/>
          <w:szCs w:val="24"/>
        </w:rPr>
        <w:t xml:space="preserve"> </w:t>
      </w:r>
      <w:r w:rsidRPr="00585764">
        <w:rPr>
          <w:rFonts w:cs="LucidaSansUnicode"/>
          <w:color w:val="000000"/>
          <w:sz w:val="24"/>
          <w:szCs w:val="24"/>
        </w:rPr>
        <w:t>David</w:t>
      </w:r>
      <w:r>
        <w:rPr>
          <w:rFonts w:cs="LucidaSansUnicode"/>
          <w:color w:val="000000"/>
          <w:sz w:val="24"/>
          <w:szCs w:val="24"/>
        </w:rPr>
        <w:t xml:space="preserve"> Banks</w:t>
      </w:r>
      <w:r w:rsidRPr="00585764">
        <w:rPr>
          <w:rFonts w:cs="LucidaSansUnicode"/>
          <w:color w:val="000000"/>
          <w:sz w:val="24"/>
          <w:szCs w:val="24"/>
        </w:rPr>
        <w:t xml:space="preserve"> and Gary</w:t>
      </w:r>
      <w:r>
        <w:rPr>
          <w:rFonts w:cs="LucidaSansUnicode"/>
          <w:color w:val="000000"/>
          <w:sz w:val="24"/>
          <w:szCs w:val="24"/>
        </w:rPr>
        <w:t xml:space="preserve"> Walker</w:t>
      </w:r>
      <w:r w:rsidRPr="00585764">
        <w:rPr>
          <w:rFonts w:cs="LucidaSansUnicode"/>
          <w:color w:val="000000"/>
          <w:sz w:val="24"/>
          <w:szCs w:val="24"/>
        </w:rPr>
        <w:t xml:space="preserve"> in New York. Met with Del</w:t>
      </w:r>
      <w:r w:rsidR="00773D97">
        <w:rPr>
          <w:rFonts w:cs="LucidaSansUnicode"/>
          <w:color w:val="000000"/>
          <w:sz w:val="24"/>
          <w:szCs w:val="24"/>
        </w:rPr>
        <w:t>oitte and CSC. Both we</w:t>
      </w:r>
      <w:r w:rsidRPr="00585764">
        <w:rPr>
          <w:rFonts w:cs="LucidaSansUnicode"/>
          <w:color w:val="000000"/>
          <w:sz w:val="24"/>
          <w:szCs w:val="24"/>
        </w:rPr>
        <w:t>re looking for partnership agreements.</w:t>
      </w:r>
    </w:p>
    <w:p w14:paraId="008D0FED" w14:textId="77777777" w:rsidR="00585764" w:rsidRDefault="00585764" w:rsidP="00585764">
      <w:pPr>
        <w:autoSpaceDE w:val="0"/>
        <w:autoSpaceDN w:val="0"/>
        <w:adjustRightInd w:val="0"/>
        <w:spacing w:after="0" w:line="240" w:lineRule="auto"/>
        <w:jc w:val="both"/>
        <w:rPr>
          <w:rFonts w:cs="LucidaSansUnicode"/>
          <w:color w:val="000000"/>
          <w:sz w:val="24"/>
          <w:szCs w:val="24"/>
        </w:rPr>
      </w:pPr>
    </w:p>
    <w:p w14:paraId="3EA8B98F" w14:textId="0443BE23" w:rsidR="00585764" w:rsidRPr="00585764" w:rsidRDefault="00585764" w:rsidP="00585764">
      <w:pPr>
        <w:autoSpaceDE w:val="0"/>
        <w:autoSpaceDN w:val="0"/>
        <w:adjustRightInd w:val="0"/>
        <w:spacing w:after="0" w:line="240" w:lineRule="auto"/>
        <w:jc w:val="both"/>
        <w:rPr>
          <w:sz w:val="24"/>
          <w:szCs w:val="24"/>
        </w:rPr>
      </w:pPr>
      <w:r w:rsidRPr="00585764">
        <w:rPr>
          <w:rFonts w:cs="LucidaSansUnicode"/>
          <w:b/>
          <w:color w:val="000000"/>
          <w:sz w:val="24"/>
          <w:szCs w:val="24"/>
        </w:rPr>
        <w:t>December 7, 2004:</w:t>
      </w:r>
      <w:r w:rsidR="00773D97">
        <w:rPr>
          <w:rFonts w:cs="LucidaSansUnicode"/>
          <w:color w:val="000000"/>
          <w:sz w:val="24"/>
          <w:szCs w:val="24"/>
        </w:rPr>
        <w:t xml:space="preserve"> Witherspoon requested</w:t>
      </w:r>
      <w:r w:rsidRPr="00585764">
        <w:rPr>
          <w:rFonts w:cs="LucidaSansUnicode"/>
          <w:color w:val="000000"/>
          <w:sz w:val="24"/>
          <w:szCs w:val="24"/>
        </w:rPr>
        <w:t xml:space="preserve"> two price estimates; (1) Case Management</w:t>
      </w:r>
      <w:r>
        <w:rPr>
          <w:rFonts w:cs="LucidaSansUnicode"/>
          <w:color w:val="000000"/>
          <w:sz w:val="24"/>
          <w:szCs w:val="24"/>
        </w:rPr>
        <w:t xml:space="preserve"> </w:t>
      </w:r>
      <w:r w:rsidRPr="00585764">
        <w:rPr>
          <w:rFonts w:cs="LucidaSansUnicode"/>
          <w:color w:val="000000"/>
          <w:sz w:val="24"/>
          <w:szCs w:val="24"/>
        </w:rPr>
        <w:t xml:space="preserve">without Confidential Informant ($93.5 million), (2) Confidential Module only (Windows - $5.3 million, </w:t>
      </w:r>
      <w:r w:rsidR="00773D97" w:rsidRPr="00585764">
        <w:rPr>
          <w:rFonts w:cs="LucidaSansUnicode"/>
          <w:color w:val="000000"/>
          <w:sz w:val="24"/>
          <w:szCs w:val="24"/>
        </w:rPr>
        <w:t>UNIX</w:t>
      </w:r>
      <w:r w:rsidRPr="00585764">
        <w:rPr>
          <w:rFonts w:cs="LucidaSansUnicode"/>
          <w:color w:val="000000"/>
          <w:sz w:val="24"/>
          <w:szCs w:val="24"/>
        </w:rPr>
        <w:t xml:space="preserve"> - $7.4 million).</w:t>
      </w:r>
    </w:p>
    <w:p w14:paraId="5981D0F5" w14:textId="77777777" w:rsidR="00585764" w:rsidRPr="00892037" w:rsidRDefault="00585764" w:rsidP="00866BB3">
      <w:pPr>
        <w:pStyle w:val="HTMLPreformatted"/>
        <w:jc w:val="both"/>
        <w:rPr>
          <w:rFonts w:asciiTheme="minorHAnsi" w:hAnsiTheme="minorHAnsi"/>
          <w:sz w:val="24"/>
          <w:szCs w:val="24"/>
        </w:rPr>
      </w:pPr>
    </w:p>
    <w:p w14:paraId="7128C1E4" w14:textId="77777777" w:rsidR="00A65683" w:rsidRPr="00892037" w:rsidRDefault="00A65683" w:rsidP="00866BB3">
      <w:pPr>
        <w:pStyle w:val="HTMLPreformatted"/>
        <w:jc w:val="both"/>
        <w:rPr>
          <w:rFonts w:asciiTheme="minorHAnsi" w:hAnsiTheme="minorHAnsi"/>
          <w:sz w:val="24"/>
          <w:szCs w:val="24"/>
        </w:rPr>
      </w:pPr>
      <w:r w:rsidRPr="00892037">
        <w:rPr>
          <w:rFonts w:asciiTheme="minorHAnsi" w:hAnsiTheme="minorHAnsi"/>
          <w:b/>
          <w:sz w:val="24"/>
          <w:szCs w:val="24"/>
        </w:rPr>
        <w:t>December 2004:</w:t>
      </w:r>
      <w:r w:rsidRPr="00892037">
        <w:rPr>
          <w:rFonts w:asciiTheme="minorHAnsi" w:hAnsiTheme="minorHAnsi"/>
          <w:sz w:val="24"/>
          <w:szCs w:val="24"/>
        </w:rPr>
        <w:t xml:space="preserve">  </w:t>
      </w:r>
      <w:hyperlink r:id="rId42" w:history="1">
        <w:r w:rsidRPr="00892037">
          <w:rPr>
            <w:rStyle w:val="Hyperlink"/>
            <w:rFonts w:asciiTheme="minorHAnsi" w:hAnsiTheme="minorHAnsi"/>
            <w:sz w:val="24"/>
            <w:szCs w:val="24"/>
          </w:rPr>
          <w:t>IRP</w:t>
        </w:r>
        <w:r w:rsidR="006307D0">
          <w:rPr>
            <w:rStyle w:val="Hyperlink"/>
            <w:rFonts w:asciiTheme="minorHAnsi" w:hAnsiTheme="minorHAnsi"/>
            <w:sz w:val="24"/>
            <w:szCs w:val="24"/>
          </w:rPr>
          <w:t xml:space="preserve"> Solutions </w:t>
        </w:r>
        <w:r w:rsidR="006307D0" w:rsidRPr="00892037">
          <w:rPr>
            <w:rStyle w:val="Hyperlink"/>
            <w:rFonts w:asciiTheme="minorHAnsi" w:hAnsiTheme="minorHAnsi"/>
            <w:sz w:val="24"/>
            <w:szCs w:val="24"/>
          </w:rPr>
          <w:t>provided</w:t>
        </w:r>
      </w:hyperlink>
      <w:r w:rsidRPr="00892037">
        <w:rPr>
          <w:rFonts w:asciiTheme="minorHAnsi" w:hAnsiTheme="minorHAnsi"/>
          <w:sz w:val="24"/>
          <w:szCs w:val="24"/>
        </w:rPr>
        <w:t xml:space="preserve"> DHS with cost quotes for its CILC product for inclusion in DHS’s 2005 budget exercise.  (Note:  DHS’s “budget exercise” probably references DHS building a draft FY 2006 budget.  It’s highly likely that other vendors also submitted quotes to DHS as part of the R</w:t>
      </w:r>
      <w:r w:rsidR="008E738E" w:rsidRPr="00892037">
        <w:rPr>
          <w:rFonts w:asciiTheme="minorHAnsi" w:hAnsiTheme="minorHAnsi"/>
          <w:sz w:val="24"/>
          <w:szCs w:val="24"/>
        </w:rPr>
        <w:t>FI/RFQ process</w:t>
      </w:r>
      <w:r w:rsidRPr="00892037">
        <w:rPr>
          <w:rFonts w:asciiTheme="minorHAnsi" w:hAnsiTheme="minorHAnsi"/>
          <w:sz w:val="24"/>
          <w:szCs w:val="24"/>
        </w:rPr>
        <w:t>)</w:t>
      </w:r>
      <w:r w:rsidR="004855D0" w:rsidRPr="00892037">
        <w:rPr>
          <w:rFonts w:asciiTheme="minorHAnsi" w:hAnsiTheme="minorHAnsi"/>
          <w:sz w:val="24"/>
          <w:szCs w:val="24"/>
        </w:rPr>
        <w:t>.</w:t>
      </w:r>
      <w:r w:rsidRPr="00892037">
        <w:rPr>
          <w:rFonts w:asciiTheme="minorHAnsi" w:hAnsiTheme="minorHAnsi"/>
          <w:sz w:val="24"/>
          <w:szCs w:val="24"/>
        </w:rPr>
        <w:t xml:space="preserve">  </w:t>
      </w:r>
    </w:p>
    <w:p w14:paraId="43A33227" w14:textId="77777777" w:rsidR="007A4D99" w:rsidRPr="00892037" w:rsidRDefault="007A4D99" w:rsidP="00866BB3">
      <w:pPr>
        <w:pStyle w:val="HTMLPreformatted"/>
        <w:jc w:val="both"/>
        <w:rPr>
          <w:rFonts w:asciiTheme="minorHAnsi" w:hAnsiTheme="minorHAnsi"/>
          <w:sz w:val="24"/>
          <w:szCs w:val="24"/>
        </w:rPr>
      </w:pPr>
    </w:p>
    <w:p w14:paraId="66C7D26A" w14:textId="2E8F3AE6" w:rsidR="007A4D99" w:rsidRPr="00892037" w:rsidRDefault="007A4D99" w:rsidP="00866BB3">
      <w:pPr>
        <w:pStyle w:val="HTMLPreformatted"/>
        <w:jc w:val="both"/>
        <w:rPr>
          <w:rFonts w:asciiTheme="minorHAnsi" w:hAnsiTheme="minorHAnsi"/>
          <w:sz w:val="24"/>
          <w:szCs w:val="24"/>
        </w:rPr>
      </w:pPr>
      <w:r w:rsidRPr="00892037">
        <w:rPr>
          <w:rFonts w:asciiTheme="minorHAnsi" w:hAnsiTheme="minorHAnsi"/>
          <w:b/>
          <w:sz w:val="24"/>
          <w:szCs w:val="24"/>
        </w:rPr>
        <w:t>January 2005:</w:t>
      </w:r>
      <w:r w:rsidRPr="00892037">
        <w:rPr>
          <w:rFonts w:asciiTheme="minorHAnsi" w:hAnsiTheme="minorHAnsi"/>
          <w:sz w:val="24"/>
          <w:szCs w:val="24"/>
        </w:rPr>
        <w:t xml:space="preserve"> </w:t>
      </w:r>
      <w:r w:rsidR="00BD70C6">
        <w:rPr>
          <w:rFonts w:asciiTheme="minorHAnsi" w:hAnsiTheme="minorHAnsi"/>
          <w:sz w:val="24"/>
          <w:szCs w:val="24"/>
        </w:rPr>
        <w:t>Field trials of IOC bega</w:t>
      </w:r>
      <w:r w:rsidR="00DA1159">
        <w:rPr>
          <w:rFonts w:asciiTheme="minorHAnsi" w:hAnsiTheme="minorHAnsi"/>
          <w:sz w:val="24"/>
          <w:szCs w:val="24"/>
        </w:rPr>
        <w:t xml:space="preserve">n; Aerospace Corp. delivers its report. </w:t>
      </w:r>
      <w:r w:rsidRPr="00892037">
        <w:rPr>
          <w:rFonts w:asciiTheme="minorHAnsi" w:hAnsiTheme="minorHAnsi"/>
          <w:sz w:val="24"/>
          <w:szCs w:val="24"/>
        </w:rPr>
        <w:t xml:space="preserve">The </w:t>
      </w:r>
      <w:hyperlink r:id="rId43" w:tooltip="Washington Post" w:history="1">
        <w:r w:rsidRPr="00892037">
          <w:rPr>
            <w:rStyle w:val="Hyperlink"/>
            <w:rFonts w:asciiTheme="minorHAnsi" w:hAnsiTheme="minorHAnsi"/>
            <w:sz w:val="24"/>
            <w:szCs w:val="24"/>
          </w:rPr>
          <w:t>Washington Post</w:t>
        </w:r>
      </w:hyperlink>
      <w:r w:rsidRPr="00892037">
        <w:rPr>
          <w:rFonts w:asciiTheme="minorHAnsi" w:hAnsiTheme="minorHAnsi"/>
          <w:sz w:val="24"/>
          <w:szCs w:val="24"/>
        </w:rPr>
        <w:t xml:space="preserve"> wrote, "in a 318-page report obtained by The Post under the Freedom of Information Act, [the </w:t>
      </w:r>
      <w:hyperlink r:id="rId44" w:tooltip="The Aerospace Corporation" w:history="1">
        <w:r w:rsidRPr="00892037">
          <w:rPr>
            <w:rStyle w:val="Hyperlink"/>
            <w:rFonts w:asciiTheme="minorHAnsi" w:hAnsiTheme="minorHAnsi"/>
            <w:sz w:val="24"/>
            <w:szCs w:val="24"/>
          </w:rPr>
          <w:t>Aerospace Corporation</w:t>
        </w:r>
      </w:hyperlink>
      <w:r w:rsidRPr="00892037">
        <w:rPr>
          <w:rFonts w:asciiTheme="minorHAnsi" w:hAnsiTheme="minorHAnsi"/>
          <w:sz w:val="24"/>
          <w:szCs w:val="24"/>
        </w:rPr>
        <w:t xml:space="preserve">] said the </w:t>
      </w:r>
      <w:hyperlink r:id="rId45" w:tooltip="Leidos" w:history="1">
        <w:r w:rsidRPr="00892037">
          <w:rPr>
            <w:rStyle w:val="Hyperlink"/>
            <w:rFonts w:asciiTheme="minorHAnsi" w:hAnsiTheme="minorHAnsi"/>
            <w:sz w:val="24"/>
            <w:szCs w:val="24"/>
          </w:rPr>
          <w:t>SAIC</w:t>
        </w:r>
      </w:hyperlink>
      <w:r w:rsidRPr="00892037">
        <w:rPr>
          <w:rFonts w:asciiTheme="minorHAnsi" w:hAnsiTheme="minorHAnsi"/>
          <w:sz w:val="24"/>
          <w:szCs w:val="24"/>
        </w:rPr>
        <w:t xml:space="preserve"> software was incomplete, inadequate and so poorly designed that it would be essentially unusable under real-world conditions. Even in rudimentary tests, the system did not comply with basic requirements, the report said. It did not include network-management or archiving systems—a failing that would put crucial law enforcement and national security data at risk".</w:t>
      </w:r>
    </w:p>
    <w:p w14:paraId="1AE01AF4" w14:textId="77777777" w:rsidR="00A65683" w:rsidRPr="00892037" w:rsidRDefault="00A65683" w:rsidP="00866BB3">
      <w:pPr>
        <w:pStyle w:val="HTMLPreformatted"/>
        <w:jc w:val="both"/>
        <w:rPr>
          <w:rFonts w:asciiTheme="minorHAnsi" w:hAnsiTheme="minorHAnsi"/>
          <w:sz w:val="24"/>
          <w:szCs w:val="24"/>
        </w:rPr>
      </w:pPr>
    </w:p>
    <w:p w14:paraId="2276D271" w14:textId="77777777" w:rsidR="00A65683" w:rsidRDefault="00A65683" w:rsidP="00866BB3">
      <w:pPr>
        <w:pStyle w:val="HTMLPreformatted"/>
        <w:jc w:val="both"/>
        <w:rPr>
          <w:rFonts w:asciiTheme="minorHAnsi" w:hAnsiTheme="minorHAnsi"/>
          <w:sz w:val="24"/>
          <w:szCs w:val="24"/>
        </w:rPr>
      </w:pPr>
      <w:r w:rsidRPr="00892037">
        <w:rPr>
          <w:rFonts w:asciiTheme="minorHAnsi" w:hAnsiTheme="minorHAnsi"/>
          <w:b/>
          <w:sz w:val="24"/>
          <w:szCs w:val="24"/>
        </w:rPr>
        <w:t>January 2005:</w:t>
      </w:r>
      <w:r w:rsidRPr="00892037">
        <w:rPr>
          <w:rFonts w:asciiTheme="minorHAnsi" w:hAnsiTheme="minorHAnsi"/>
          <w:sz w:val="24"/>
          <w:szCs w:val="24"/>
        </w:rPr>
        <w:t xml:space="preserve"> Former, FBI Director, Robert Mueller had to go in front of a congressional hearing to address fai</w:t>
      </w:r>
      <w:r w:rsidR="002E769A" w:rsidRPr="00892037">
        <w:rPr>
          <w:rFonts w:asciiTheme="minorHAnsi" w:hAnsiTheme="minorHAnsi"/>
          <w:sz w:val="24"/>
          <w:szCs w:val="24"/>
        </w:rPr>
        <w:t>lure of the Virtual Case Files</w:t>
      </w:r>
      <w:r w:rsidR="004855D0" w:rsidRPr="00892037">
        <w:rPr>
          <w:rFonts w:asciiTheme="minorHAnsi" w:hAnsiTheme="minorHAnsi"/>
          <w:sz w:val="24"/>
          <w:szCs w:val="24"/>
        </w:rPr>
        <w:t>.</w:t>
      </w:r>
    </w:p>
    <w:p w14:paraId="683AF50E" w14:textId="77777777" w:rsidR="00585764" w:rsidRDefault="00585764" w:rsidP="00866BB3">
      <w:pPr>
        <w:pStyle w:val="HTMLPreformatted"/>
        <w:jc w:val="both"/>
        <w:rPr>
          <w:rFonts w:asciiTheme="minorHAnsi" w:hAnsiTheme="minorHAnsi"/>
          <w:sz w:val="24"/>
          <w:szCs w:val="24"/>
        </w:rPr>
      </w:pPr>
    </w:p>
    <w:p w14:paraId="62A15C73" w14:textId="3F3B7F1E" w:rsidR="006C1BDB" w:rsidRDefault="006C1BDB" w:rsidP="006C1BDB">
      <w:pPr>
        <w:autoSpaceDE w:val="0"/>
        <w:autoSpaceDN w:val="0"/>
        <w:adjustRightInd w:val="0"/>
        <w:spacing w:after="0" w:line="240" w:lineRule="auto"/>
        <w:rPr>
          <w:rFonts w:cs="LucidaSansUnicode"/>
          <w:color w:val="000000"/>
          <w:sz w:val="24"/>
          <w:szCs w:val="24"/>
        </w:rPr>
      </w:pPr>
      <w:r w:rsidRPr="006C1BDB">
        <w:rPr>
          <w:b/>
          <w:sz w:val="24"/>
          <w:szCs w:val="24"/>
        </w:rPr>
        <w:t>January 18, 2005:</w:t>
      </w:r>
      <w:r w:rsidRPr="006C1BDB">
        <w:rPr>
          <w:sz w:val="24"/>
          <w:szCs w:val="24"/>
        </w:rPr>
        <w:t xml:space="preserve"> </w:t>
      </w:r>
      <w:r w:rsidRPr="006C1BDB">
        <w:rPr>
          <w:rFonts w:cs="LucidaSansUnicode"/>
          <w:color w:val="000000"/>
          <w:sz w:val="24"/>
          <w:szCs w:val="24"/>
        </w:rPr>
        <w:t xml:space="preserve">Letter </w:t>
      </w:r>
      <w:r w:rsidR="00BD70C6">
        <w:rPr>
          <w:rFonts w:cs="LucidaSansUnicode"/>
          <w:color w:val="000000"/>
          <w:sz w:val="24"/>
          <w:szCs w:val="24"/>
        </w:rPr>
        <w:t xml:space="preserve">sent </w:t>
      </w:r>
      <w:r w:rsidRPr="006C1BDB">
        <w:rPr>
          <w:rFonts w:cs="LucidaSansUnicode"/>
          <w:color w:val="000000"/>
          <w:sz w:val="24"/>
          <w:szCs w:val="24"/>
        </w:rPr>
        <w:t>from Gary Hillberry to John Smith (FBI) stating that IRP</w:t>
      </w:r>
      <w:r>
        <w:rPr>
          <w:rFonts w:cs="LucidaSansUnicode"/>
          <w:color w:val="000000"/>
          <w:sz w:val="24"/>
          <w:szCs w:val="24"/>
        </w:rPr>
        <w:t xml:space="preserve"> </w:t>
      </w:r>
      <w:r w:rsidR="00BD70C6">
        <w:rPr>
          <w:rFonts w:cs="LucidaSansUnicode"/>
          <w:color w:val="000000"/>
          <w:sz w:val="24"/>
          <w:szCs w:val="24"/>
        </w:rPr>
        <w:t>Solutions had a viable L</w:t>
      </w:r>
      <w:r w:rsidRPr="006C1BDB">
        <w:rPr>
          <w:rFonts w:cs="LucidaSansUnicode"/>
          <w:color w:val="000000"/>
          <w:sz w:val="24"/>
          <w:szCs w:val="24"/>
        </w:rPr>
        <w:t>aw</w:t>
      </w:r>
      <w:r>
        <w:rPr>
          <w:rFonts w:cs="LucidaSansUnicode"/>
          <w:color w:val="000000"/>
          <w:sz w:val="24"/>
          <w:szCs w:val="24"/>
        </w:rPr>
        <w:t xml:space="preserve"> </w:t>
      </w:r>
      <w:r w:rsidR="00BD70C6">
        <w:rPr>
          <w:rFonts w:cs="LucidaSansUnicode"/>
          <w:color w:val="000000"/>
          <w:sz w:val="24"/>
          <w:szCs w:val="24"/>
        </w:rPr>
        <w:t>E</w:t>
      </w:r>
      <w:r w:rsidRPr="006C1BDB">
        <w:rPr>
          <w:rFonts w:cs="LucidaSansUnicode"/>
          <w:color w:val="000000"/>
          <w:sz w:val="24"/>
          <w:szCs w:val="24"/>
        </w:rPr>
        <w:t>nforcement product</w:t>
      </w:r>
      <w:r w:rsidR="00585764">
        <w:rPr>
          <w:rFonts w:cs="LucidaSansUnicode"/>
          <w:color w:val="000000"/>
          <w:sz w:val="24"/>
          <w:szCs w:val="24"/>
        </w:rPr>
        <w:t>.</w:t>
      </w:r>
    </w:p>
    <w:p w14:paraId="38D8016A" w14:textId="77777777" w:rsidR="00585764" w:rsidRDefault="00585764" w:rsidP="006C1BDB">
      <w:pPr>
        <w:autoSpaceDE w:val="0"/>
        <w:autoSpaceDN w:val="0"/>
        <w:adjustRightInd w:val="0"/>
        <w:spacing w:after="0" w:line="240" w:lineRule="auto"/>
        <w:rPr>
          <w:rFonts w:cs="LucidaSansUnicode"/>
          <w:color w:val="000000"/>
          <w:sz w:val="24"/>
          <w:szCs w:val="24"/>
        </w:rPr>
      </w:pPr>
    </w:p>
    <w:p w14:paraId="0ECE7F47" w14:textId="5E07CCDC" w:rsidR="00585764" w:rsidRPr="00585764" w:rsidRDefault="00585764" w:rsidP="00585764">
      <w:pPr>
        <w:autoSpaceDE w:val="0"/>
        <w:autoSpaceDN w:val="0"/>
        <w:adjustRightInd w:val="0"/>
        <w:spacing w:after="0" w:line="240" w:lineRule="auto"/>
        <w:jc w:val="both"/>
        <w:rPr>
          <w:sz w:val="24"/>
          <w:szCs w:val="24"/>
        </w:rPr>
      </w:pPr>
      <w:r w:rsidRPr="00585764">
        <w:rPr>
          <w:rFonts w:cs="LucidaSansUnicode"/>
          <w:b/>
          <w:color w:val="000000"/>
          <w:sz w:val="24"/>
          <w:szCs w:val="24"/>
        </w:rPr>
        <w:t>January 19, 2005:</w:t>
      </w:r>
      <w:r w:rsidRPr="00585764">
        <w:rPr>
          <w:rFonts w:cs="LucidaSansUnicode"/>
          <w:color w:val="000000"/>
          <w:sz w:val="24"/>
          <w:szCs w:val="24"/>
        </w:rPr>
        <w:t xml:space="preserve"> </w:t>
      </w:r>
      <w:r w:rsidR="005D4453">
        <w:rPr>
          <w:rFonts w:cs="LucidaSansUnicode"/>
          <w:sz w:val="24"/>
          <w:szCs w:val="24"/>
        </w:rPr>
        <w:t>IRP Solutions</w:t>
      </w:r>
      <w:r w:rsidR="00BD70C6">
        <w:rPr>
          <w:rFonts w:cs="LucidaSansUnicode"/>
          <w:sz w:val="24"/>
          <w:szCs w:val="24"/>
        </w:rPr>
        <w:t xml:space="preserve"> spoke</w:t>
      </w:r>
      <w:r w:rsidRPr="00585764">
        <w:rPr>
          <w:rFonts w:cs="LucidaSansUnicode"/>
          <w:sz w:val="24"/>
          <w:szCs w:val="24"/>
        </w:rPr>
        <w:t xml:space="preserve"> with </w:t>
      </w:r>
      <w:r>
        <w:rPr>
          <w:rFonts w:cs="LucidaSansUnicode"/>
          <w:sz w:val="24"/>
          <w:szCs w:val="24"/>
        </w:rPr>
        <w:t xml:space="preserve">Bill </w:t>
      </w:r>
      <w:r w:rsidRPr="00585764">
        <w:rPr>
          <w:rFonts w:cs="LucidaSansUnicode"/>
          <w:sz w:val="24"/>
          <w:szCs w:val="24"/>
        </w:rPr>
        <w:t>Witherspoon</w:t>
      </w:r>
      <w:r w:rsidR="00BD70C6">
        <w:rPr>
          <w:rFonts w:cs="LucidaSansUnicode"/>
          <w:sz w:val="24"/>
          <w:szCs w:val="24"/>
        </w:rPr>
        <w:t xml:space="preserve"> via phone and was told that</w:t>
      </w:r>
      <w:r w:rsidRPr="00585764">
        <w:rPr>
          <w:rFonts w:cs="LucidaSansUnicode"/>
          <w:sz w:val="24"/>
          <w:szCs w:val="24"/>
        </w:rPr>
        <w:t xml:space="preserve"> DHS</w:t>
      </w:r>
      <w:r w:rsidR="00BD70C6">
        <w:rPr>
          <w:rFonts w:cs="LucidaSansUnicode"/>
          <w:sz w:val="24"/>
          <w:szCs w:val="24"/>
        </w:rPr>
        <w:t xml:space="preserve"> was</w:t>
      </w:r>
      <w:r w:rsidRPr="00585764">
        <w:rPr>
          <w:rFonts w:cs="LucidaSansUnicode"/>
          <w:sz w:val="24"/>
          <w:szCs w:val="24"/>
        </w:rPr>
        <w:t xml:space="preserve"> tied up with Inauguration activities so</w:t>
      </w:r>
      <w:r w:rsidR="00BD70C6">
        <w:rPr>
          <w:rFonts w:cs="LucidaSansUnicode"/>
          <w:sz w:val="24"/>
          <w:szCs w:val="24"/>
        </w:rPr>
        <w:t xml:space="preserve"> they</w:t>
      </w:r>
      <w:r w:rsidRPr="00585764">
        <w:rPr>
          <w:rFonts w:cs="LucidaSansUnicode"/>
          <w:sz w:val="24"/>
          <w:szCs w:val="24"/>
        </w:rPr>
        <w:t xml:space="preserve"> won’t be able to get back to</w:t>
      </w:r>
      <w:r w:rsidR="00BD70C6">
        <w:rPr>
          <w:rFonts w:cs="LucidaSansUnicode"/>
          <w:sz w:val="24"/>
          <w:szCs w:val="24"/>
        </w:rPr>
        <w:t xml:space="preserve"> the</w:t>
      </w:r>
      <w:r w:rsidRPr="00585764">
        <w:rPr>
          <w:rFonts w:cs="LucidaSansUnicode"/>
          <w:sz w:val="24"/>
          <w:szCs w:val="24"/>
        </w:rPr>
        <w:t xml:space="preserve"> review process until after those ceremonies. Also</w:t>
      </w:r>
      <w:r w:rsidR="00BD70C6">
        <w:rPr>
          <w:rFonts w:cs="LucidaSansUnicode"/>
          <w:sz w:val="24"/>
          <w:szCs w:val="24"/>
        </w:rPr>
        <w:t>, he</w:t>
      </w:r>
      <w:r w:rsidRPr="00585764">
        <w:rPr>
          <w:rFonts w:cs="LucidaSansUnicode"/>
          <w:sz w:val="24"/>
          <w:szCs w:val="24"/>
        </w:rPr>
        <w:t xml:space="preserve"> need to get with FBI</w:t>
      </w:r>
      <w:r w:rsidR="00BD70C6">
        <w:rPr>
          <w:rFonts w:cs="LucidaSansUnicode"/>
          <w:sz w:val="24"/>
          <w:szCs w:val="24"/>
        </w:rPr>
        <w:t>,</w:t>
      </w:r>
      <w:r w:rsidRPr="00585764">
        <w:rPr>
          <w:rFonts w:cs="LucidaSansUnicode"/>
          <w:sz w:val="24"/>
          <w:szCs w:val="24"/>
        </w:rPr>
        <w:t xml:space="preserve"> as part of the review.</w:t>
      </w:r>
    </w:p>
    <w:p w14:paraId="6D7F83B5" w14:textId="77777777" w:rsidR="00DA1159" w:rsidRDefault="00DA1159" w:rsidP="00866BB3">
      <w:pPr>
        <w:pStyle w:val="HTMLPreformatted"/>
        <w:jc w:val="both"/>
        <w:rPr>
          <w:rFonts w:asciiTheme="minorHAnsi" w:hAnsiTheme="minorHAnsi"/>
          <w:sz w:val="24"/>
          <w:szCs w:val="24"/>
        </w:rPr>
      </w:pPr>
    </w:p>
    <w:p w14:paraId="4FEC959D" w14:textId="53817E56" w:rsidR="00DA1159" w:rsidRDefault="00DA1159" w:rsidP="00866BB3">
      <w:pPr>
        <w:pStyle w:val="HTMLPreformatted"/>
        <w:jc w:val="both"/>
        <w:rPr>
          <w:rFonts w:asciiTheme="minorHAnsi" w:hAnsiTheme="minorHAnsi"/>
          <w:sz w:val="24"/>
          <w:szCs w:val="24"/>
        </w:rPr>
      </w:pPr>
      <w:r w:rsidRPr="00DA1159">
        <w:rPr>
          <w:rFonts w:asciiTheme="minorHAnsi" w:hAnsiTheme="minorHAnsi"/>
          <w:b/>
          <w:sz w:val="24"/>
          <w:szCs w:val="24"/>
        </w:rPr>
        <w:t>February 2005:</w:t>
      </w:r>
      <w:r>
        <w:rPr>
          <w:rFonts w:asciiTheme="minorHAnsi" w:hAnsiTheme="minorHAnsi"/>
          <w:sz w:val="24"/>
          <w:szCs w:val="24"/>
        </w:rPr>
        <w:t xml:space="preserve"> Final Office of the Inspector General’s report on Trilogy comes out</w:t>
      </w:r>
      <w:r w:rsidR="003B7E1B">
        <w:rPr>
          <w:rFonts w:asciiTheme="minorHAnsi" w:hAnsiTheme="minorHAnsi"/>
          <w:sz w:val="24"/>
          <w:szCs w:val="24"/>
        </w:rPr>
        <w:t xml:space="preserve">; </w:t>
      </w:r>
      <w:r w:rsidR="00C24662">
        <w:rPr>
          <w:rFonts w:asciiTheme="minorHAnsi" w:hAnsiTheme="minorHAnsi"/>
          <w:sz w:val="24"/>
          <w:szCs w:val="24"/>
        </w:rPr>
        <w:t>in a devastating 81 page audit, Glenn A. Fine described eight factors that contributed to the VCF’s failure. Among them: poorly defined and slowly evolving design requirements; overly ambitious schedules; and the lack of a plan to guide hardware purchases, network deployments and softw</w:t>
      </w:r>
      <w:r w:rsidR="003B7E1B">
        <w:rPr>
          <w:rFonts w:asciiTheme="minorHAnsi" w:hAnsiTheme="minorHAnsi"/>
          <w:sz w:val="24"/>
          <w:szCs w:val="24"/>
        </w:rPr>
        <w:t xml:space="preserve">are development for the bureau: </w:t>
      </w:r>
      <w:hyperlink r:id="rId46" w:history="1">
        <w:r w:rsidR="003B7E1B" w:rsidRPr="00E124C8">
          <w:rPr>
            <w:rStyle w:val="Hyperlink"/>
            <w:rFonts w:asciiTheme="minorHAnsi" w:hAnsiTheme="minorHAnsi"/>
            <w:sz w:val="24"/>
            <w:szCs w:val="24"/>
          </w:rPr>
          <w:t>http://www.studymode.com/essays/Fbi-Virtual-Case-File-1321088.html</w:t>
        </w:r>
      </w:hyperlink>
      <w:r w:rsidR="003B7E1B">
        <w:rPr>
          <w:rFonts w:asciiTheme="minorHAnsi" w:hAnsiTheme="minorHAnsi"/>
          <w:sz w:val="24"/>
          <w:szCs w:val="24"/>
        </w:rPr>
        <w:t>.</w:t>
      </w:r>
    </w:p>
    <w:p w14:paraId="5E71DD42" w14:textId="77777777" w:rsidR="00C24662" w:rsidRDefault="00C24662" w:rsidP="00866BB3">
      <w:pPr>
        <w:pStyle w:val="HTMLPreformatted"/>
        <w:jc w:val="both"/>
        <w:rPr>
          <w:rFonts w:asciiTheme="minorHAnsi" w:hAnsiTheme="minorHAnsi"/>
          <w:sz w:val="24"/>
          <w:szCs w:val="24"/>
        </w:rPr>
      </w:pPr>
    </w:p>
    <w:p w14:paraId="53D80B19" w14:textId="77777777" w:rsidR="0025723D" w:rsidRPr="00892037" w:rsidRDefault="0025723D" w:rsidP="00866BB3">
      <w:pPr>
        <w:pStyle w:val="HTMLPreformatted"/>
        <w:jc w:val="both"/>
        <w:rPr>
          <w:rFonts w:asciiTheme="minorHAnsi" w:hAnsiTheme="minorHAnsi"/>
          <w:sz w:val="24"/>
          <w:szCs w:val="24"/>
        </w:rPr>
      </w:pPr>
      <w:r w:rsidRPr="00892037">
        <w:rPr>
          <w:rFonts w:asciiTheme="minorHAnsi" w:hAnsiTheme="minorHAnsi"/>
          <w:b/>
          <w:sz w:val="24"/>
          <w:szCs w:val="24"/>
        </w:rPr>
        <w:t>February 3, 2005:</w:t>
      </w:r>
      <w:r w:rsidRPr="00892037">
        <w:rPr>
          <w:rFonts w:asciiTheme="minorHAnsi" w:hAnsiTheme="minorHAnsi"/>
          <w:sz w:val="24"/>
          <w:szCs w:val="24"/>
        </w:rPr>
        <w:t xml:space="preserve"> Former,</w:t>
      </w:r>
      <w:r w:rsidR="002E769A" w:rsidRPr="00892037">
        <w:rPr>
          <w:rFonts w:asciiTheme="minorHAnsi" w:hAnsiTheme="minorHAnsi"/>
          <w:sz w:val="24"/>
          <w:szCs w:val="24"/>
        </w:rPr>
        <w:t xml:space="preserve"> FBI Director, Robert Mueller goes on record stating </w:t>
      </w:r>
      <w:r w:rsidRPr="00892037">
        <w:rPr>
          <w:rFonts w:asciiTheme="minorHAnsi" w:hAnsiTheme="minorHAnsi"/>
          <w:sz w:val="24"/>
          <w:szCs w:val="24"/>
        </w:rPr>
        <w:t xml:space="preserve">they will having a working product within one year: </w:t>
      </w:r>
      <w:hyperlink r:id="rId47" w:history="1">
        <w:r w:rsidR="002E769A" w:rsidRPr="00892037">
          <w:rPr>
            <w:rStyle w:val="Hyperlink"/>
            <w:rFonts w:asciiTheme="minorHAnsi" w:hAnsiTheme="minorHAnsi"/>
            <w:sz w:val="24"/>
            <w:szCs w:val="24"/>
          </w:rPr>
          <w:t>http://www.cnn.com/2005/US/02/03/fbi.computers/</w:t>
        </w:r>
      </w:hyperlink>
      <w:r w:rsidR="002E769A" w:rsidRPr="00892037">
        <w:rPr>
          <w:rFonts w:asciiTheme="minorHAnsi" w:hAnsiTheme="minorHAnsi"/>
          <w:sz w:val="24"/>
          <w:szCs w:val="24"/>
        </w:rPr>
        <w:t xml:space="preserve"> </w:t>
      </w:r>
      <w:r w:rsidRPr="00892037">
        <w:rPr>
          <w:rFonts w:asciiTheme="minorHAnsi" w:hAnsiTheme="minorHAnsi"/>
          <w:sz w:val="24"/>
          <w:szCs w:val="24"/>
        </w:rPr>
        <w:t xml:space="preserve"> </w:t>
      </w:r>
    </w:p>
    <w:p w14:paraId="222EA6D5" w14:textId="77777777" w:rsidR="002E769A" w:rsidRPr="00892037" w:rsidRDefault="002E769A" w:rsidP="00866BB3">
      <w:pPr>
        <w:pStyle w:val="HTMLPreformatted"/>
        <w:jc w:val="both"/>
        <w:rPr>
          <w:rFonts w:asciiTheme="minorHAnsi" w:hAnsiTheme="minorHAnsi"/>
          <w:b/>
          <w:sz w:val="24"/>
          <w:szCs w:val="24"/>
        </w:rPr>
      </w:pPr>
    </w:p>
    <w:p w14:paraId="72C310AB" w14:textId="77777777" w:rsidR="0046776D" w:rsidRPr="00892037" w:rsidRDefault="0046776D" w:rsidP="00866BB3">
      <w:pPr>
        <w:pStyle w:val="HTMLPreformatted"/>
        <w:numPr>
          <w:ilvl w:val="0"/>
          <w:numId w:val="1"/>
        </w:numPr>
        <w:jc w:val="both"/>
        <w:rPr>
          <w:rFonts w:asciiTheme="minorHAnsi" w:hAnsiTheme="minorHAnsi"/>
          <w:b/>
          <w:sz w:val="24"/>
          <w:szCs w:val="24"/>
        </w:rPr>
      </w:pPr>
      <w:r w:rsidRPr="00892037">
        <w:rPr>
          <w:rFonts w:asciiTheme="minorHAnsi" w:hAnsiTheme="minorHAnsi"/>
          <w:b/>
          <w:sz w:val="24"/>
          <w:szCs w:val="24"/>
        </w:rPr>
        <w:t>1</w:t>
      </w:r>
      <w:r w:rsidRPr="00892037">
        <w:rPr>
          <w:rFonts w:asciiTheme="minorHAnsi" w:hAnsiTheme="minorHAnsi"/>
          <w:b/>
          <w:sz w:val="24"/>
          <w:szCs w:val="24"/>
          <w:vertAlign w:val="superscript"/>
        </w:rPr>
        <w:t>st</w:t>
      </w:r>
      <w:r w:rsidRPr="00892037">
        <w:rPr>
          <w:rFonts w:asciiTheme="minorHAnsi" w:hAnsiTheme="minorHAnsi"/>
          <w:b/>
          <w:sz w:val="24"/>
          <w:szCs w:val="24"/>
        </w:rPr>
        <w:t xml:space="preserve"> quote from article noted above: “</w:t>
      </w:r>
      <w:r w:rsidRPr="00892037">
        <w:rPr>
          <w:rFonts w:asciiTheme="minorHAnsi" w:hAnsiTheme="minorHAnsi"/>
          <w:sz w:val="24"/>
          <w:szCs w:val="24"/>
        </w:rPr>
        <w:t>Whate</w:t>
      </w:r>
      <w:r w:rsidR="00866BB3" w:rsidRPr="00892037">
        <w:rPr>
          <w:rFonts w:asciiTheme="minorHAnsi" w:hAnsiTheme="minorHAnsi"/>
          <w:sz w:val="24"/>
          <w:szCs w:val="24"/>
        </w:rPr>
        <w:t>ver his decision, Mueller told S</w:t>
      </w:r>
      <w:r w:rsidRPr="00892037">
        <w:rPr>
          <w:rFonts w:asciiTheme="minorHAnsi" w:hAnsiTheme="minorHAnsi"/>
          <w:sz w:val="24"/>
          <w:szCs w:val="24"/>
        </w:rPr>
        <w:t>enators he beli</w:t>
      </w:r>
      <w:r w:rsidR="00866BB3" w:rsidRPr="00892037">
        <w:rPr>
          <w:rFonts w:asciiTheme="minorHAnsi" w:hAnsiTheme="minorHAnsi"/>
          <w:sz w:val="24"/>
          <w:szCs w:val="24"/>
        </w:rPr>
        <w:t>eves FBI A</w:t>
      </w:r>
      <w:r w:rsidRPr="00892037">
        <w:rPr>
          <w:rFonts w:asciiTheme="minorHAnsi" w:hAnsiTheme="minorHAnsi"/>
          <w:sz w:val="24"/>
          <w:szCs w:val="24"/>
        </w:rPr>
        <w:t>gents will have the software they need within one year.”</w:t>
      </w:r>
    </w:p>
    <w:p w14:paraId="4063616A" w14:textId="77777777" w:rsidR="0046776D" w:rsidRPr="00892037" w:rsidRDefault="0046776D" w:rsidP="00866BB3">
      <w:pPr>
        <w:pStyle w:val="HTMLPreformatted"/>
        <w:numPr>
          <w:ilvl w:val="0"/>
          <w:numId w:val="1"/>
        </w:numPr>
        <w:jc w:val="both"/>
        <w:rPr>
          <w:rFonts w:asciiTheme="minorHAnsi" w:hAnsiTheme="minorHAnsi"/>
          <w:b/>
          <w:sz w:val="24"/>
          <w:szCs w:val="24"/>
        </w:rPr>
      </w:pPr>
      <w:r w:rsidRPr="00892037">
        <w:rPr>
          <w:rFonts w:asciiTheme="minorHAnsi" w:hAnsiTheme="minorHAnsi"/>
          <w:b/>
          <w:sz w:val="24"/>
          <w:szCs w:val="24"/>
        </w:rPr>
        <w:t>2</w:t>
      </w:r>
      <w:r w:rsidRPr="00892037">
        <w:rPr>
          <w:rFonts w:asciiTheme="minorHAnsi" w:hAnsiTheme="minorHAnsi"/>
          <w:b/>
          <w:sz w:val="24"/>
          <w:szCs w:val="24"/>
          <w:vertAlign w:val="superscript"/>
        </w:rPr>
        <w:t>nd</w:t>
      </w:r>
      <w:r w:rsidRPr="00892037">
        <w:rPr>
          <w:rFonts w:asciiTheme="minorHAnsi" w:hAnsiTheme="minorHAnsi"/>
          <w:b/>
          <w:sz w:val="24"/>
          <w:szCs w:val="24"/>
        </w:rPr>
        <w:t xml:space="preserve"> quote from article note</w:t>
      </w:r>
      <w:r w:rsidR="00866BB3" w:rsidRPr="00892037">
        <w:rPr>
          <w:rFonts w:asciiTheme="minorHAnsi" w:hAnsiTheme="minorHAnsi"/>
          <w:b/>
          <w:sz w:val="24"/>
          <w:szCs w:val="24"/>
        </w:rPr>
        <w:t>d</w:t>
      </w:r>
      <w:r w:rsidRPr="00892037">
        <w:rPr>
          <w:rFonts w:asciiTheme="minorHAnsi" w:hAnsiTheme="minorHAnsi"/>
          <w:b/>
          <w:sz w:val="24"/>
          <w:szCs w:val="24"/>
        </w:rPr>
        <w:t xml:space="preserve"> above: “</w:t>
      </w:r>
      <w:r w:rsidRPr="00892037">
        <w:rPr>
          <w:rFonts w:asciiTheme="minorHAnsi" w:hAnsiTheme="minorHAnsi"/>
          <w:sz w:val="24"/>
          <w:szCs w:val="24"/>
        </w:rPr>
        <w:t>In the meantime, the FBI is continuing to explore with outside consultants the prospecting of purchasing commercially available off-the-shelf software</w:t>
      </w:r>
      <w:r w:rsidR="00866BB3" w:rsidRPr="00892037">
        <w:rPr>
          <w:rFonts w:asciiTheme="minorHAnsi" w:hAnsiTheme="minorHAnsi"/>
          <w:sz w:val="24"/>
          <w:szCs w:val="24"/>
        </w:rPr>
        <w:t xml:space="preserve"> (COTS)</w:t>
      </w:r>
      <w:r w:rsidRPr="00892037">
        <w:rPr>
          <w:rFonts w:asciiTheme="minorHAnsi" w:hAnsiTheme="minorHAnsi"/>
          <w:sz w:val="24"/>
          <w:szCs w:val="24"/>
        </w:rPr>
        <w:t>”</w:t>
      </w:r>
      <w:r w:rsidR="00866BB3" w:rsidRPr="00892037">
        <w:rPr>
          <w:rFonts w:asciiTheme="minorHAnsi" w:hAnsiTheme="minorHAnsi"/>
          <w:sz w:val="24"/>
          <w:szCs w:val="24"/>
        </w:rPr>
        <w:t>.</w:t>
      </w:r>
    </w:p>
    <w:p w14:paraId="3F9CEB8F" w14:textId="77777777" w:rsidR="002E769A" w:rsidRPr="00892037" w:rsidRDefault="002E769A" w:rsidP="00866BB3">
      <w:pPr>
        <w:pStyle w:val="HTMLPreformatted"/>
        <w:numPr>
          <w:ilvl w:val="0"/>
          <w:numId w:val="1"/>
        </w:numPr>
        <w:jc w:val="both"/>
        <w:rPr>
          <w:rFonts w:asciiTheme="minorHAnsi" w:hAnsiTheme="minorHAnsi"/>
          <w:b/>
          <w:sz w:val="24"/>
          <w:szCs w:val="24"/>
        </w:rPr>
      </w:pPr>
      <w:r w:rsidRPr="00892037">
        <w:rPr>
          <w:rFonts w:asciiTheme="minorHAnsi" w:hAnsiTheme="minorHAnsi"/>
          <w:b/>
          <w:sz w:val="24"/>
          <w:szCs w:val="24"/>
        </w:rPr>
        <w:t>If FBI had failed miserably with VCF and was in the process of scrapping</w:t>
      </w:r>
      <w:r w:rsidR="00866BB3" w:rsidRPr="00892037">
        <w:rPr>
          <w:rFonts w:asciiTheme="minorHAnsi" w:hAnsiTheme="minorHAnsi"/>
          <w:b/>
          <w:sz w:val="24"/>
          <w:szCs w:val="24"/>
        </w:rPr>
        <w:t xml:space="preserve"> the</w:t>
      </w:r>
      <w:r w:rsidRPr="00892037">
        <w:rPr>
          <w:rFonts w:asciiTheme="minorHAnsi" w:hAnsiTheme="minorHAnsi"/>
          <w:b/>
          <w:sz w:val="24"/>
          <w:szCs w:val="24"/>
        </w:rPr>
        <w:t xml:space="preserve"> project completely, how can FBI Director, Robert Mueller be so confident that they will have a working product in place, within a year?</w:t>
      </w:r>
      <w:r w:rsidR="00211442">
        <w:rPr>
          <w:rFonts w:asciiTheme="minorHAnsi" w:hAnsiTheme="minorHAnsi"/>
          <w:b/>
          <w:sz w:val="24"/>
          <w:szCs w:val="24"/>
        </w:rPr>
        <w:t xml:space="preserve"> The answer come next.</w:t>
      </w:r>
    </w:p>
    <w:p w14:paraId="0205B4CE" w14:textId="77777777" w:rsidR="00866BB3" w:rsidRPr="00892037" w:rsidRDefault="00866BB3" w:rsidP="00866BB3">
      <w:pPr>
        <w:pStyle w:val="HTMLPreformatted"/>
        <w:ind w:left="1641"/>
        <w:jc w:val="both"/>
        <w:rPr>
          <w:rFonts w:asciiTheme="minorHAnsi" w:hAnsiTheme="minorHAnsi"/>
          <w:b/>
          <w:sz w:val="24"/>
          <w:szCs w:val="24"/>
        </w:rPr>
      </w:pPr>
    </w:p>
    <w:p w14:paraId="2FF5ECDF" w14:textId="17185F45" w:rsidR="00A65683" w:rsidRDefault="00A65683" w:rsidP="00866BB3">
      <w:pPr>
        <w:pStyle w:val="HTMLPreformatted"/>
        <w:jc w:val="both"/>
        <w:rPr>
          <w:rFonts w:asciiTheme="minorHAnsi" w:hAnsiTheme="minorHAnsi"/>
          <w:sz w:val="24"/>
          <w:szCs w:val="24"/>
        </w:rPr>
      </w:pPr>
      <w:r w:rsidRPr="00892037">
        <w:rPr>
          <w:rFonts w:asciiTheme="minorHAnsi" w:hAnsiTheme="minorHAnsi"/>
          <w:b/>
          <w:sz w:val="24"/>
          <w:szCs w:val="24"/>
        </w:rPr>
        <w:t xml:space="preserve">February </w:t>
      </w:r>
      <w:r w:rsidR="0025723D" w:rsidRPr="00892037">
        <w:rPr>
          <w:rFonts w:asciiTheme="minorHAnsi" w:hAnsiTheme="minorHAnsi"/>
          <w:b/>
          <w:sz w:val="24"/>
          <w:szCs w:val="24"/>
        </w:rPr>
        <w:t xml:space="preserve">9, </w:t>
      </w:r>
      <w:r w:rsidRPr="00892037">
        <w:rPr>
          <w:rFonts w:asciiTheme="minorHAnsi" w:hAnsiTheme="minorHAnsi"/>
          <w:b/>
          <w:sz w:val="24"/>
          <w:szCs w:val="24"/>
        </w:rPr>
        <w:t>2005:</w:t>
      </w:r>
      <w:r w:rsidRPr="00892037">
        <w:rPr>
          <w:rFonts w:asciiTheme="minorHAnsi" w:hAnsiTheme="minorHAnsi"/>
          <w:sz w:val="24"/>
          <w:szCs w:val="24"/>
        </w:rPr>
        <w:t xml:space="preserve">  The FBI raided IRP</w:t>
      </w:r>
      <w:r w:rsidR="004062A6" w:rsidRPr="00892037">
        <w:rPr>
          <w:rFonts w:asciiTheme="minorHAnsi" w:hAnsiTheme="minorHAnsi"/>
          <w:sz w:val="24"/>
          <w:szCs w:val="24"/>
        </w:rPr>
        <w:t xml:space="preserve"> Solutions’</w:t>
      </w:r>
      <w:r w:rsidRPr="00892037">
        <w:rPr>
          <w:rFonts w:asciiTheme="minorHAnsi" w:hAnsiTheme="minorHAnsi"/>
          <w:sz w:val="24"/>
          <w:szCs w:val="24"/>
        </w:rPr>
        <w:t xml:space="preserve"> headquarters</w:t>
      </w:r>
      <w:r w:rsidR="004855D0" w:rsidRPr="00892037">
        <w:rPr>
          <w:rFonts w:asciiTheme="minorHAnsi" w:hAnsiTheme="minorHAnsi"/>
          <w:sz w:val="24"/>
          <w:szCs w:val="24"/>
        </w:rPr>
        <w:t xml:space="preserve"> </w:t>
      </w:r>
      <w:r w:rsidR="008519AB">
        <w:rPr>
          <w:rFonts w:asciiTheme="minorHAnsi" w:hAnsiTheme="minorHAnsi"/>
          <w:sz w:val="24"/>
          <w:szCs w:val="24"/>
        </w:rPr>
        <w:t xml:space="preserve">in Colorado Springs, CO </w:t>
      </w:r>
      <w:r w:rsidR="004855D0" w:rsidRPr="00892037">
        <w:rPr>
          <w:rFonts w:asciiTheme="minorHAnsi" w:hAnsiTheme="minorHAnsi"/>
          <w:sz w:val="24"/>
          <w:szCs w:val="24"/>
        </w:rPr>
        <w:t>with 21 FBI Agents</w:t>
      </w:r>
      <w:r w:rsidR="00EF18A5">
        <w:rPr>
          <w:rFonts w:asciiTheme="minorHAnsi" w:hAnsiTheme="minorHAnsi"/>
          <w:sz w:val="24"/>
          <w:szCs w:val="24"/>
        </w:rPr>
        <w:t xml:space="preserve"> (2:1 ratio of FBI Agents to employees working in the building on that day</w:t>
      </w:r>
      <w:r w:rsidRPr="00892037">
        <w:rPr>
          <w:rFonts w:asciiTheme="minorHAnsi" w:hAnsiTheme="minorHAnsi"/>
          <w:sz w:val="24"/>
          <w:szCs w:val="24"/>
        </w:rPr>
        <w:t>.</w:t>
      </w:r>
      <w:r w:rsidR="00211442">
        <w:rPr>
          <w:rFonts w:asciiTheme="minorHAnsi" w:hAnsiTheme="minorHAnsi"/>
          <w:sz w:val="24"/>
          <w:szCs w:val="24"/>
        </w:rPr>
        <w:t xml:space="preserve">) Search Warrant presented </w:t>
      </w:r>
      <w:r w:rsidR="006C1BDB">
        <w:rPr>
          <w:rFonts w:asciiTheme="minorHAnsi" w:hAnsiTheme="minorHAnsi"/>
          <w:sz w:val="24"/>
          <w:szCs w:val="24"/>
        </w:rPr>
        <w:t xml:space="preserve">stated </w:t>
      </w:r>
      <w:r w:rsidR="00211442">
        <w:rPr>
          <w:rFonts w:asciiTheme="minorHAnsi" w:hAnsiTheme="minorHAnsi"/>
          <w:sz w:val="24"/>
          <w:szCs w:val="24"/>
        </w:rPr>
        <w:t>they were there for financial records. FBI Agents were in the building all day and left without financial records. Instead, during the entire raid, the FBI throughout the building imaging all of IRP Solution’s computers, hard-drives, network servers and taking all of the developer’s notes that pertained to IRP Solution’s CILC software.</w:t>
      </w:r>
      <w:r w:rsidR="006C1BDB">
        <w:rPr>
          <w:rFonts w:asciiTheme="minorHAnsi" w:hAnsiTheme="minorHAnsi"/>
          <w:sz w:val="24"/>
          <w:szCs w:val="24"/>
        </w:rPr>
        <w:t xml:space="preserve"> Search Warrant said IRP was “purportedly” developing software.</w:t>
      </w:r>
    </w:p>
    <w:p w14:paraId="6A00F9B9" w14:textId="77777777" w:rsidR="00B456CE" w:rsidRDefault="00B456CE" w:rsidP="00866BB3">
      <w:pPr>
        <w:pStyle w:val="HTMLPreformatted"/>
        <w:jc w:val="both"/>
        <w:rPr>
          <w:rFonts w:asciiTheme="minorHAnsi" w:hAnsiTheme="minorHAnsi"/>
          <w:sz w:val="24"/>
          <w:szCs w:val="24"/>
        </w:rPr>
      </w:pPr>
    </w:p>
    <w:p w14:paraId="427922A5" w14:textId="25F7BFD8" w:rsidR="00B456CE" w:rsidRDefault="00B456CE" w:rsidP="00866BB3">
      <w:pPr>
        <w:pStyle w:val="HTMLPreformatted"/>
        <w:jc w:val="both"/>
        <w:rPr>
          <w:rFonts w:asciiTheme="minorHAnsi" w:hAnsiTheme="minorHAnsi"/>
          <w:sz w:val="24"/>
          <w:szCs w:val="24"/>
        </w:rPr>
      </w:pPr>
      <w:r w:rsidRPr="005B4A84">
        <w:rPr>
          <w:rFonts w:asciiTheme="minorHAnsi" w:hAnsiTheme="minorHAnsi"/>
          <w:b/>
          <w:sz w:val="24"/>
          <w:szCs w:val="24"/>
        </w:rPr>
        <w:t>Note:</w:t>
      </w:r>
      <w:r>
        <w:rPr>
          <w:rFonts w:asciiTheme="minorHAnsi" w:hAnsiTheme="minorHAnsi"/>
          <w:sz w:val="24"/>
          <w:szCs w:val="24"/>
        </w:rPr>
        <w:t xml:space="preserve"> This was 6 days after Mueller sat in front of a congressional panel to give an account for the wasted millions on the Virtual Case Files. It has been referred to as the worst mark on anyone’s career, who previously have held the position of FBI Director.</w:t>
      </w:r>
    </w:p>
    <w:p w14:paraId="1D0B9004" w14:textId="77777777" w:rsidR="006C1BDB" w:rsidRDefault="006C1BDB" w:rsidP="00866BB3">
      <w:pPr>
        <w:pStyle w:val="HTMLPreformatted"/>
        <w:jc w:val="both"/>
        <w:rPr>
          <w:rFonts w:asciiTheme="minorHAnsi" w:hAnsiTheme="minorHAnsi"/>
          <w:sz w:val="24"/>
          <w:szCs w:val="24"/>
        </w:rPr>
      </w:pPr>
    </w:p>
    <w:p w14:paraId="0087D37D" w14:textId="46EE16C6" w:rsidR="007B7187" w:rsidRPr="007B7187" w:rsidRDefault="007B7187" w:rsidP="007B7187">
      <w:pPr>
        <w:autoSpaceDE w:val="0"/>
        <w:autoSpaceDN w:val="0"/>
        <w:adjustRightInd w:val="0"/>
        <w:spacing w:after="0" w:line="240" w:lineRule="auto"/>
        <w:jc w:val="both"/>
        <w:rPr>
          <w:b/>
          <w:sz w:val="24"/>
          <w:szCs w:val="24"/>
        </w:rPr>
      </w:pPr>
      <w:r w:rsidRPr="007B7187">
        <w:rPr>
          <w:b/>
          <w:sz w:val="24"/>
          <w:szCs w:val="24"/>
        </w:rPr>
        <w:t xml:space="preserve">February 2005: </w:t>
      </w:r>
      <w:r w:rsidRPr="007B7187">
        <w:rPr>
          <w:rFonts w:cs="LucidaSansUnicode"/>
          <w:color w:val="000000"/>
          <w:sz w:val="24"/>
          <w:szCs w:val="24"/>
        </w:rPr>
        <w:t xml:space="preserve">IRP </w:t>
      </w:r>
      <w:r>
        <w:rPr>
          <w:rFonts w:cs="LucidaSansUnicode"/>
          <w:color w:val="000000"/>
          <w:sz w:val="24"/>
          <w:szCs w:val="24"/>
        </w:rPr>
        <w:t xml:space="preserve">Solutions </w:t>
      </w:r>
      <w:r w:rsidR="00BD70C6">
        <w:rPr>
          <w:rFonts w:cs="LucidaSansUnicode"/>
          <w:color w:val="000000"/>
          <w:sz w:val="24"/>
          <w:szCs w:val="24"/>
        </w:rPr>
        <w:t>attempted to connect with</w:t>
      </w:r>
      <w:r w:rsidRPr="007B7187">
        <w:rPr>
          <w:rFonts w:cs="LucidaSansUnicode"/>
          <w:color w:val="000000"/>
          <w:sz w:val="24"/>
          <w:szCs w:val="24"/>
        </w:rPr>
        <w:t xml:space="preserve"> DHS contacts. IRP</w:t>
      </w:r>
      <w:r>
        <w:rPr>
          <w:rFonts w:cs="LucidaSansUnicode"/>
          <w:color w:val="000000"/>
          <w:sz w:val="24"/>
          <w:szCs w:val="24"/>
        </w:rPr>
        <w:t xml:space="preserve"> Solution’s executives</w:t>
      </w:r>
      <w:r w:rsidRPr="007B7187">
        <w:rPr>
          <w:rFonts w:cs="LucidaSansUnicode"/>
          <w:color w:val="000000"/>
          <w:sz w:val="24"/>
          <w:szCs w:val="24"/>
        </w:rPr>
        <w:t xml:space="preserve"> w</w:t>
      </w:r>
      <w:r>
        <w:rPr>
          <w:rFonts w:cs="LucidaSansUnicode"/>
          <w:color w:val="000000"/>
          <w:sz w:val="24"/>
          <w:szCs w:val="24"/>
        </w:rPr>
        <w:t>ere</w:t>
      </w:r>
      <w:r w:rsidRPr="007B7187">
        <w:rPr>
          <w:rFonts w:cs="LucidaSansUnicode"/>
          <w:color w:val="000000"/>
          <w:sz w:val="24"/>
          <w:szCs w:val="24"/>
        </w:rPr>
        <w:t xml:space="preserve"> told that DHS had</w:t>
      </w:r>
      <w:r>
        <w:rPr>
          <w:rFonts w:cs="LucidaSansUnicode"/>
          <w:color w:val="000000"/>
          <w:sz w:val="24"/>
          <w:szCs w:val="24"/>
        </w:rPr>
        <w:t xml:space="preserve"> </w:t>
      </w:r>
      <w:r w:rsidRPr="007B7187">
        <w:rPr>
          <w:rFonts w:cs="LucidaSansUnicode"/>
          <w:color w:val="000000"/>
          <w:sz w:val="24"/>
          <w:szCs w:val="24"/>
        </w:rPr>
        <w:t>been informed that IRP</w:t>
      </w:r>
      <w:r>
        <w:rPr>
          <w:rFonts w:cs="LucidaSansUnicode"/>
          <w:color w:val="000000"/>
          <w:sz w:val="24"/>
          <w:szCs w:val="24"/>
        </w:rPr>
        <w:t xml:space="preserve"> Solutions</w:t>
      </w:r>
      <w:r w:rsidRPr="007B7187">
        <w:rPr>
          <w:rFonts w:cs="LucidaSansUnicode"/>
          <w:color w:val="000000"/>
          <w:sz w:val="24"/>
          <w:szCs w:val="24"/>
        </w:rPr>
        <w:t xml:space="preserve"> was the subject of an investigation and “… to not do business with IRP</w:t>
      </w:r>
      <w:r>
        <w:rPr>
          <w:rFonts w:cs="LucidaSansUnicode"/>
          <w:color w:val="000000"/>
          <w:sz w:val="24"/>
          <w:szCs w:val="24"/>
        </w:rPr>
        <w:t xml:space="preserve"> Solutions</w:t>
      </w:r>
      <w:r w:rsidRPr="007B7187">
        <w:rPr>
          <w:rFonts w:cs="LucidaSansUnicode"/>
          <w:color w:val="000000"/>
          <w:sz w:val="24"/>
          <w:szCs w:val="24"/>
        </w:rPr>
        <w:t>…” IRP</w:t>
      </w:r>
      <w:r>
        <w:rPr>
          <w:rFonts w:cs="LucidaSansUnicode"/>
          <w:color w:val="000000"/>
          <w:sz w:val="24"/>
          <w:szCs w:val="24"/>
        </w:rPr>
        <w:t xml:space="preserve"> Solutions</w:t>
      </w:r>
      <w:r w:rsidRPr="007B7187">
        <w:rPr>
          <w:rFonts w:cs="LucidaSansUnicode"/>
          <w:color w:val="000000"/>
          <w:sz w:val="24"/>
          <w:szCs w:val="24"/>
        </w:rPr>
        <w:t xml:space="preserve"> made several attempts to contact DHS. </w:t>
      </w:r>
      <w:r>
        <w:rPr>
          <w:rFonts w:cs="LucidaSansUnicode"/>
          <w:color w:val="000000"/>
          <w:sz w:val="24"/>
          <w:szCs w:val="24"/>
        </w:rPr>
        <w:t>All attempts were u</w:t>
      </w:r>
      <w:r w:rsidRPr="007B7187">
        <w:rPr>
          <w:rFonts w:cs="LucidaSansUnicode"/>
          <w:color w:val="000000"/>
          <w:sz w:val="24"/>
          <w:szCs w:val="24"/>
        </w:rPr>
        <w:t>nsuccessful.</w:t>
      </w:r>
    </w:p>
    <w:p w14:paraId="75C919B4" w14:textId="77777777" w:rsidR="007B7187" w:rsidRDefault="007B7187" w:rsidP="006C1BDB">
      <w:pPr>
        <w:autoSpaceDE w:val="0"/>
        <w:autoSpaceDN w:val="0"/>
        <w:adjustRightInd w:val="0"/>
        <w:spacing w:after="0" w:line="240" w:lineRule="auto"/>
        <w:jc w:val="both"/>
        <w:rPr>
          <w:b/>
          <w:sz w:val="24"/>
          <w:szCs w:val="24"/>
        </w:rPr>
      </w:pPr>
    </w:p>
    <w:p w14:paraId="5FA0BAE6" w14:textId="2AE9A9D8" w:rsidR="006C1BDB" w:rsidRDefault="006C1BDB" w:rsidP="006C1BDB">
      <w:pPr>
        <w:autoSpaceDE w:val="0"/>
        <w:autoSpaceDN w:val="0"/>
        <w:adjustRightInd w:val="0"/>
        <w:spacing w:after="0" w:line="240" w:lineRule="auto"/>
        <w:jc w:val="both"/>
        <w:rPr>
          <w:rFonts w:cs="LucidaSansUnicode"/>
          <w:sz w:val="24"/>
          <w:szCs w:val="24"/>
        </w:rPr>
      </w:pPr>
      <w:r w:rsidRPr="006C1BDB">
        <w:rPr>
          <w:b/>
          <w:sz w:val="24"/>
          <w:szCs w:val="24"/>
        </w:rPr>
        <w:t>February 25, 2005:</w:t>
      </w:r>
      <w:r>
        <w:rPr>
          <w:sz w:val="24"/>
          <w:szCs w:val="24"/>
        </w:rPr>
        <w:t xml:space="preserve"> </w:t>
      </w:r>
      <w:r w:rsidRPr="006C1BDB">
        <w:rPr>
          <w:rFonts w:cs="LucidaSansUnicode"/>
          <w:sz w:val="24"/>
          <w:szCs w:val="24"/>
        </w:rPr>
        <w:t>Clint</w:t>
      </w:r>
      <w:r>
        <w:rPr>
          <w:rFonts w:cs="LucidaSansUnicode"/>
          <w:sz w:val="24"/>
          <w:szCs w:val="24"/>
        </w:rPr>
        <w:t>on Stewart</w:t>
      </w:r>
      <w:r w:rsidR="00BD70C6">
        <w:rPr>
          <w:rFonts w:cs="LucidaSansUnicode"/>
          <w:sz w:val="24"/>
          <w:szCs w:val="24"/>
        </w:rPr>
        <w:t xml:space="preserve"> received a</w:t>
      </w:r>
      <w:r w:rsidRPr="006C1BDB">
        <w:rPr>
          <w:rFonts w:cs="LucidaSansUnicode"/>
          <w:sz w:val="24"/>
          <w:szCs w:val="24"/>
        </w:rPr>
        <w:t xml:space="preserve"> call from Michael Richardson, Advocates</w:t>
      </w:r>
      <w:r>
        <w:rPr>
          <w:rFonts w:cs="LucidaSansUnicode"/>
          <w:sz w:val="24"/>
          <w:szCs w:val="24"/>
        </w:rPr>
        <w:t xml:space="preserve"> </w:t>
      </w:r>
      <w:r w:rsidRPr="006C1BDB">
        <w:rPr>
          <w:rFonts w:cs="LucidaSansUnicode"/>
          <w:sz w:val="24"/>
          <w:szCs w:val="24"/>
        </w:rPr>
        <w:t xml:space="preserve">Business </w:t>
      </w:r>
      <w:r>
        <w:rPr>
          <w:rFonts w:cs="LucidaSansUnicode"/>
          <w:sz w:val="24"/>
          <w:szCs w:val="24"/>
        </w:rPr>
        <w:t>Co</w:t>
      </w:r>
      <w:r w:rsidRPr="006C1BDB">
        <w:rPr>
          <w:rFonts w:cs="LucidaSansUnicode"/>
          <w:sz w:val="24"/>
          <w:szCs w:val="24"/>
        </w:rPr>
        <w:t>nsultants, inquiring about purchasing IRP</w:t>
      </w:r>
      <w:r>
        <w:rPr>
          <w:rFonts w:cs="LucidaSansUnicode"/>
          <w:sz w:val="24"/>
          <w:szCs w:val="24"/>
        </w:rPr>
        <w:t xml:space="preserve"> Solutions</w:t>
      </w:r>
      <w:r w:rsidRPr="006C1BDB">
        <w:rPr>
          <w:rFonts w:cs="LucidaSansUnicode"/>
          <w:sz w:val="24"/>
          <w:szCs w:val="24"/>
        </w:rPr>
        <w:t xml:space="preserve"> on</w:t>
      </w:r>
      <w:r>
        <w:rPr>
          <w:rFonts w:cs="LucidaSansUnicode"/>
          <w:sz w:val="24"/>
          <w:szCs w:val="24"/>
        </w:rPr>
        <w:t xml:space="preserve"> </w:t>
      </w:r>
      <w:r w:rsidRPr="006C1BDB">
        <w:rPr>
          <w:rFonts w:cs="LucidaSansUnicode"/>
          <w:sz w:val="24"/>
          <w:szCs w:val="24"/>
        </w:rPr>
        <w:t>behalf of a third party</w:t>
      </w:r>
      <w:r>
        <w:rPr>
          <w:rFonts w:cs="LucidaSansUnicode"/>
          <w:sz w:val="24"/>
          <w:szCs w:val="24"/>
        </w:rPr>
        <w:t>.</w:t>
      </w:r>
    </w:p>
    <w:p w14:paraId="660E89B6" w14:textId="77777777" w:rsidR="008D0ACF" w:rsidRDefault="008D0ACF" w:rsidP="006C1BDB">
      <w:pPr>
        <w:autoSpaceDE w:val="0"/>
        <w:autoSpaceDN w:val="0"/>
        <w:adjustRightInd w:val="0"/>
        <w:spacing w:after="0" w:line="240" w:lineRule="auto"/>
        <w:jc w:val="both"/>
        <w:rPr>
          <w:rFonts w:cs="LucidaSansUnicode"/>
          <w:sz w:val="24"/>
          <w:szCs w:val="24"/>
        </w:rPr>
      </w:pPr>
    </w:p>
    <w:p w14:paraId="56C5F61D" w14:textId="7217B0B8" w:rsidR="008D0ACF" w:rsidRPr="008D0ACF" w:rsidRDefault="008D0ACF" w:rsidP="008D0ACF">
      <w:pPr>
        <w:autoSpaceDE w:val="0"/>
        <w:autoSpaceDN w:val="0"/>
        <w:adjustRightInd w:val="0"/>
        <w:spacing w:after="0" w:line="240" w:lineRule="auto"/>
        <w:jc w:val="both"/>
        <w:rPr>
          <w:sz w:val="24"/>
          <w:szCs w:val="24"/>
        </w:rPr>
      </w:pPr>
      <w:r w:rsidRPr="008D0ACF">
        <w:rPr>
          <w:rFonts w:cs="LucidaSansUnicode"/>
          <w:b/>
          <w:sz w:val="24"/>
          <w:szCs w:val="24"/>
        </w:rPr>
        <w:t>February 28, 2005:</w:t>
      </w:r>
      <w:r w:rsidRPr="008D0ACF">
        <w:rPr>
          <w:rFonts w:cs="LucidaSansUnicode"/>
          <w:sz w:val="24"/>
          <w:szCs w:val="24"/>
        </w:rPr>
        <w:t xml:space="preserve"> David</w:t>
      </w:r>
      <w:r w:rsidR="007B7187">
        <w:rPr>
          <w:rFonts w:cs="LucidaSansUnicode"/>
          <w:sz w:val="24"/>
          <w:szCs w:val="24"/>
        </w:rPr>
        <w:t xml:space="preserve"> Banks</w:t>
      </w:r>
      <w:r w:rsidRPr="008D0ACF">
        <w:rPr>
          <w:rFonts w:cs="LucidaSansUnicode"/>
          <w:sz w:val="24"/>
          <w:szCs w:val="24"/>
        </w:rPr>
        <w:t xml:space="preserve"> and Gary</w:t>
      </w:r>
      <w:r w:rsidR="007B7187">
        <w:rPr>
          <w:rFonts w:cs="LucidaSansUnicode"/>
          <w:sz w:val="24"/>
          <w:szCs w:val="24"/>
        </w:rPr>
        <w:t xml:space="preserve"> Walker</w:t>
      </w:r>
      <w:r w:rsidRPr="008D0ACF">
        <w:rPr>
          <w:rFonts w:cs="LucidaSansUnicode"/>
          <w:sz w:val="24"/>
          <w:szCs w:val="24"/>
        </w:rPr>
        <w:t xml:space="preserve"> contact</w:t>
      </w:r>
      <w:r w:rsidR="007B7187">
        <w:rPr>
          <w:rFonts w:cs="LucidaSansUnicode"/>
          <w:sz w:val="24"/>
          <w:szCs w:val="24"/>
        </w:rPr>
        <w:t>ed</w:t>
      </w:r>
      <w:r w:rsidRPr="008D0ACF">
        <w:rPr>
          <w:rFonts w:cs="LucidaSansUnicode"/>
          <w:sz w:val="24"/>
          <w:szCs w:val="24"/>
        </w:rPr>
        <w:t xml:space="preserve"> Michael Richardson </w:t>
      </w:r>
      <w:r w:rsidR="00BD70C6">
        <w:rPr>
          <w:rFonts w:cs="LucidaSansUnicode"/>
          <w:sz w:val="24"/>
          <w:szCs w:val="24"/>
        </w:rPr>
        <w:t>via</w:t>
      </w:r>
      <w:r w:rsidRPr="008D0ACF">
        <w:rPr>
          <w:rFonts w:cs="LucidaSansUnicode"/>
          <w:sz w:val="24"/>
          <w:szCs w:val="24"/>
        </w:rPr>
        <w:t xml:space="preserve"> teleconference to discuss offer. Mr. Richardson referred them on to Mr. Bill Bumsted. Mr. Bumsted stated that he was not acting on behalf of a third party, and that he did not have a </w:t>
      </w:r>
      <w:r w:rsidR="00BD70C6">
        <w:rPr>
          <w:rFonts w:cs="LucidaSansUnicode"/>
          <w:sz w:val="24"/>
          <w:szCs w:val="24"/>
        </w:rPr>
        <w:t>party interested at that</w:t>
      </w:r>
      <w:r w:rsidRPr="008D0ACF">
        <w:rPr>
          <w:rFonts w:cs="LucidaSansUnicode"/>
          <w:sz w:val="24"/>
          <w:szCs w:val="24"/>
        </w:rPr>
        <w:t xml:space="preserve"> point in purchasing IRP</w:t>
      </w:r>
      <w:r>
        <w:rPr>
          <w:rFonts w:cs="LucidaSansUnicode"/>
          <w:sz w:val="24"/>
          <w:szCs w:val="24"/>
        </w:rPr>
        <w:t xml:space="preserve"> Solutions</w:t>
      </w:r>
      <w:r w:rsidRPr="008D0ACF">
        <w:rPr>
          <w:rFonts w:cs="LucidaSansUnicode"/>
          <w:sz w:val="24"/>
          <w:szCs w:val="24"/>
        </w:rPr>
        <w:t>, but was rather inquiring of the current status of the</w:t>
      </w:r>
      <w:r>
        <w:rPr>
          <w:rFonts w:cs="LucidaSansUnicode"/>
          <w:sz w:val="24"/>
          <w:szCs w:val="24"/>
        </w:rPr>
        <w:t xml:space="preserve"> company.</w:t>
      </w:r>
    </w:p>
    <w:p w14:paraId="088CFD09" w14:textId="77777777" w:rsidR="00C32C8F" w:rsidRPr="00892037" w:rsidRDefault="00C32C8F" w:rsidP="00866BB3">
      <w:pPr>
        <w:pStyle w:val="HTMLPreformatted"/>
        <w:jc w:val="both"/>
        <w:rPr>
          <w:rFonts w:asciiTheme="minorHAnsi" w:hAnsiTheme="minorHAnsi"/>
          <w:sz w:val="24"/>
          <w:szCs w:val="24"/>
        </w:rPr>
      </w:pPr>
    </w:p>
    <w:p w14:paraId="23D3FA78" w14:textId="55440CFD" w:rsidR="00F1136C" w:rsidRDefault="00C32C8F" w:rsidP="00866BB3">
      <w:pPr>
        <w:pStyle w:val="HTMLPreformatted"/>
        <w:jc w:val="both"/>
        <w:rPr>
          <w:rFonts w:asciiTheme="minorHAnsi" w:hAnsiTheme="minorHAnsi"/>
          <w:sz w:val="24"/>
          <w:szCs w:val="24"/>
        </w:rPr>
      </w:pPr>
      <w:r w:rsidRPr="00892037">
        <w:rPr>
          <w:rFonts w:asciiTheme="minorHAnsi" w:hAnsiTheme="minorHAnsi"/>
          <w:b/>
          <w:sz w:val="24"/>
          <w:szCs w:val="24"/>
        </w:rPr>
        <w:t xml:space="preserve">March 2005: </w:t>
      </w:r>
      <w:r w:rsidR="00DA1159">
        <w:rPr>
          <w:rFonts w:asciiTheme="minorHAnsi" w:hAnsiTheme="minorHAnsi"/>
          <w:sz w:val="24"/>
          <w:szCs w:val="24"/>
        </w:rPr>
        <w:t>The bureau announced it is beginning a new, more ambitious software project code-named Sentinel to replace ACS, expected to be completed by 2009.</w:t>
      </w:r>
    </w:p>
    <w:p w14:paraId="30620083" w14:textId="77777777" w:rsidR="00BC355F" w:rsidRDefault="00BC355F" w:rsidP="00866BB3">
      <w:pPr>
        <w:pStyle w:val="HTMLPreformatted"/>
        <w:jc w:val="both"/>
        <w:rPr>
          <w:rFonts w:asciiTheme="minorHAnsi" w:hAnsiTheme="minorHAnsi"/>
          <w:sz w:val="24"/>
          <w:szCs w:val="24"/>
        </w:rPr>
      </w:pPr>
    </w:p>
    <w:p w14:paraId="3ABA5D75" w14:textId="66C74601" w:rsidR="00BC355F" w:rsidRPr="00BC355F" w:rsidRDefault="00BC355F" w:rsidP="00BC355F">
      <w:pPr>
        <w:autoSpaceDE w:val="0"/>
        <w:autoSpaceDN w:val="0"/>
        <w:adjustRightInd w:val="0"/>
        <w:spacing w:after="0" w:line="240" w:lineRule="auto"/>
        <w:jc w:val="both"/>
        <w:rPr>
          <w:sz w:val="24"/>
          <w:szCs w:val="24"/>
        </w:rPr>
      </w:pPr>
      <w:r w:rsidRPr="00BC355F">
        <w:rPr>
          <w:b/>
          <w:sz w:val="24"/>
          <w:szCs w:val="24"/>
        </w:rPr>
        <w:lastRenderedPageBreak/>
        <w:t>March 9, 2005:</w:t>
      </w:r>
      <w:r>
        <w:rPr>
          <w:sz w:val="24"/>
          <w:szCs w:val="24"/>
        </w:rPr>
        <w:t xml:space="preserve"> </w:t>
      </w:r>
      <w:r w:rsidRPr="00BC355F">
        <w:rPr>
          <w:rFonts w:cs="LucidaSansUnicode"/>
          <w:sz w:val="24"/>
          <w:szCs w:val="24"/>
        </w:rPr>
        <w:t>Former FBI D</w:t>
      </w:r>
      <w:r w:rsidR="00BD70C6">
        <w:rPr>
          <w:rFonts w:cs="LucidaSansUnicode"/>
          <w:sz w:val="24"/>
          <w:szCs w:val="24"/>
        </w:rPr>
        <w:t>irector Robert Mueller addressed</w:t>
      </w:r>
      <w:r w:rsidRPr="00BC355F">
        <w:rPr>
          <w:rFonts w:cs="LucidaSansUnicode"/>
          <w:sz w:val="24"/>
          <w:szCs w:val="24"/>
        </w:rPr>
        <w:t xml:space="preserve"> Congress about</w:t>
      </w:r>
      <w:r w:rsidR="00BD70C6">
        <w:rPr>
          <w:rFonts w:cs="LucidaSansUnicode"/>
          <w:sz w:val="24"/>
          <w:szCs w:val="24"/>
        </w:rPr>
        <w:t xml:space="preserve"> the</w:t>
      </w:r>
      <w:r w:rsidRPr="00BC355F">
        <w:rPr>
          <w:rFonts w:cs="LucidaSansUnicode"/>
          <w:sz w:val="24"/>
          <w:szCs w:val="24"/>
        </w:rPr>
        <w:t xml:space="preserve"> failed</w:t>
      </w:r>
      <w:r>
        <w:rPr>
          <w:rFonts w:cs="LucidaSansUnicode"/>
          <w:sz w:val="24"/>
          <w:szCs w:val="24"/>
        </w:rPr>
        <w:t xml:space="preserve"> </w:t>
      </w:r>
      <w:r w:rsidRPr="00BC355F">
        <w:rPr>
          <w:rFonts w:cs="LucidaSansUnicode"/>
          <w:sz w:val="24"/>
          <w:szCs w:val="24"/>
        </w:rPr>
        <w:t>Virtual Case File software with over $400 million dollars wasted. But</w:t>
      </w:r>
      <w:r>
        <w:rPr>
          <w:rFonts w:cs="LucidaSansUnicode"/>
          <w:sz w:val="24"/>
          <w:szCs w:val="24"/>
        </w:rPr>
        <w:t xml:space="preserve"> </w:t>
      </w:r>
      <w:r w:rsidR="00BD70C6">
        <w:rPr>
          <w:rFonts w:cs="LucidaSansUnicode"/>
          <w:sz w:val="24"/>
          <w:szCs w:val="24"/>
        </w:rPr>
        <w:t>also stated,</w:t>
      </w:r>
      <w:r w:rsidRPr="00BC355F">
        <w:rPr>
          <w:rFonts w:cs="LucidaSansUnicode"/>
          <w:sz w:val="24"/>
          <w:szCs w:val="24"/>
        </w:rPr>
        <w:t xml:space="preserve"> they will have something available soon.</w:t>
      </w:r>
    </w:p>
    <w:p w14:paraId="74F02B23" w14:textId="77777777" w:rsidR="00DA1159" w:rsidRDefault="00DA1159" w:rsidP="00866BB3">
      <w:pPr>
        <w:pStyle w:val="HTMLPreformatted"/>
        <w:jc w:val="both"/>
        <w:rPr>
          <w:rFonts w:asciiTheme="minorHAnsi" w:hAnsiTheme="minorHAnsi"/>
          <w:sz w:val="24"/>
          <w:szCs w:val="24"/>
        </w:rPr>
      </w:pPr>
    </w:p>
    <w:p w14:paraId="2B8391F4" w14:textId="28674A21" w:rsidR="00A65683" w:rsidRPr="00234FD2" w:rsidRDefault="00F1136C" w:rsidP="00866BB3">
      <w:pPr>
        <w:pStyle w:val="HTMLPreformatted"/>
        <w:jc w:val="both"/>
        <w:rPr>
          <w:rFonts w:asciiTheme="minorHAnsi" w:hAnsiTheme="minorHAnsi"/>
          <w:sz w:val="24"/>
          <w:szCs w:val="24"/>
        </w:rPr>
      </w:pPr>
      <w:r w:rsidRPr="00892037">
        <w:rPr>
          <w:rFonts w:asciiTheme="minorHAnsi" w:hAnsiTheme="minorHAnsi"/>
          <w:b/>
          <w:sz w:val="24"/>
          <w:szCs w:val="24"/>
        </w:rPr>
        <w:t xml:space="preserve">April 2005: </w:t>
      </w:r>
      <w:r w:rsidR="003B269A" w:rsidRPr="00892037">
        <w:rPr>
          <w:rFonts w:asciiTheme="minorHAnsi" w:hAnsiTheme="minorHAnsi"/>
          <w:sz w:val="24"/>
          <w:szCs w:val="24"/>
        </w:rPr>
        <w:t>The VCF project was officially abandoned</w:t>
      </w:r>
      <w:r w:rsidR="00DA1159">
        <w:rPr>
          <w:rFonts w:asciiTheme="minorHAnsi" w:hAnsiTheme="minorHAnsi"/>
          <w:sz w:val="24"/>
          <w:szCs w:val="24"/>
        </w:rPr>
        <w:t xml:space="preserve"> by the FBI</w:t>
      </w:r>
      <w:r w:rsidR="003B269A" w:rsidRPr="00892037">
        <w:rPr>
          <w:rFonts w:asciiTheme="minorHAnsi" w:hAnsiTheme="minorHAnsi"/>
          <w:sz w:val="24"/>
          <w:szCs w:val="24"/>
        </w:rPr>
        <w:t xml:space="preserve"> in April 2005, while still in development stage and cost the federal government nearly $170 million.</w:t>
      </w:r>
      <w:r w:rsidR="00234FD2">
        <w:rPr>
          <w:rFonts w:asciiTheme="minorHAnsi" w:hAnsiTheme="minorHAnsi"/>
          <w:sz w:val="24"/>
          <w:szCs w:val="24"/>
        </w:rPr>
        <w:t xml:space="preserve"> Read article: </w:t>
      </w:r>
      <w:r w:rsidR="00234FD2">
        <w:rPr>
          <w:rFonts w:ascii="Arial" w:hAnsi="Arial" w:cs="Arial"/>
          <w:color w:val="000000"/>
        </w:rPr>
        <w:t xml:space="preserve"> </w:t>
      </w:r>
      <w:hyperlink r:id="rId48" w:history="1">
        <w:r w:rsidR="00234FD2" w:rsidRPr="00234FD2">
          <w:rPr>
            <w:rStyle w:val="Hyperlink"/>
            <w:rFonts w:asciiTheme="minorHAnsi" w:hAnsiTheme="minorHAnsi"/>
            <w:sz w:val="24"/>
            <w:szCs w:val="24"/>
          </w:rPr>
          <w:t>http://spectrum.ieee.org/computing/software/who-killed-the-virtual-case-file</w:t>
        </w:r>
      </w:hyperlink>
    </w:p>
    <w:p w14:paraId="7182FD1A" w14:textId="4E0EED04" w:rsidR="00A73671" w:rsidRPr="00A73671" w:rsidRDefault="00A73671" w:rsidP="00A73671">
      <w:pPr>
        <w:pStyle w:val="Heading2"/>
        <w:rPr>
          <w:rFonts w:asciiTheme="minorHAnsi" w:hAnsiTheme="minorHAnsi"/>
          <w:sz w:val="24"/>
          <w:szCs w:val="24"/>
        </w:rPr>
      </w:pPr>
      <w:r w:rsidRPr="00A73671">
        <w:rPr>
          <w:rStyle w:val="mw-headline"/>
          <w:rFonts w:asciiTheme="minorHAnsi" w:hAnsiTheme="minorHAnsi"/>
          <w:sz w:val="24"/>
          <w:szCs w:val="24"/>
        </w:rPr>
        <w:t>Reasons for failure</w:t>
      </w:r>
    </w:p>
    <w:p w14:paraId="4934C8E1" w14:textId="77777777" w:rsidR="00A73671" w:rsidRPr="00A73671" w:rsidRDefault="00A73671" w:rsidP="00A73671">
      <w:pPr>
        <w:pStyle w:val="NormalWeb"/>
        <w:jc w:val="both"/>
        <w:rPr>
          <w:rFonts w:asciiTheme="minorHAnsi" w:hAnsiTheme="minorHAnsi"/>
        </w:rPr>
      </w:pPr>
      <w:r w:rsidRPr="00A73671">
        <w:rPr>
          <w:rFonts w:asciiTheme="minorHAnsi" w:hAnsiTheme="minorHAnsi"/>
        </w:rPr>
        <w:t xml:space="preserve">The project demonstrated a systematic failure of </w:t>
      </w:r>
      <w:hyperlink r:id="rId49" w:tooltip="Software engineering" w:history="1">
        <w:r w:rsidRPr="00A73671">
          <w:rPr>
            <w:rStyle w:val="Hyperlink"/>
            <w:rFonts w:asciiTheme="minorHAnsi" w:hAnsiTheme="minorHAnsi"/>
          </w:rPr>
          <w:t>software engineering</w:t>
        </w:r>
      </w:hyperlink>
      <w:r w:rsidRPr="00A73671">
        <w:rPr>
          <w:rFonts w:asciiTheme="minorHAnsi" w:hAnsiTheme="minorHAnsi"/>
        </w:rPr>
        <w:t xml:space="preserve"> practices:</w:t>
      </w:r>
    </w:p>
    <w:p w14:paraId="090B3217" w14:textId="07145A4A" w:rsidR="00A73671" w:rsidRPr="00A73671" w:rsidRDefault="00A73671" w:rsidP="00A73671">
      <w:pPr>
        <w:numPr>
          <w:ilvl w:val="0"/>
          <w:numId w:val="2"/>
        </w:numPr>
        <w:spacing w:before="100" w:beforeAutospacing="1" w:after="100" w:afterAutospacing="1" w:line="240" w:lineRule="auto"/>
        <w:jc w:val="both"/>
        <w:rPr>
          <w:sz w:val="24"/>
          <w:szCs w:val="24"/>
        </w:rPr>
      </w:pPr>
      <w:r w:rsidRPr="00A73671">
        <w:rPr>
          <w:sz w:val="24"/>
          <w:szCs w:val="24"/>
        </w:rPr>
        <w:t>Lack</w:t>
      </w:r>
      <w:r w:rsidR="00BD70C6">
        <w:rPr>
          <w:sz w:val="24"/>
          <w:szCs w:val="24"/>
        </w:rPr>
        <w:t>ed</w:t>
      </w:r>
      <w:r w:rsidRPr="00A73671">
        <w:rPr>
          <w:sz w:val="24"/>
          <w:szCs w:val="24"/>
        </w:rPr>
        <w:t xml:space="preserve"> a strong </w:t>
      </w:r>
      <w:hyperlink r:id="rId50" w:tooltip="Technical architecture (page does not exist)" w:history="1">
        <w:r w:rsidRPr="00A73671">
          <w:rPr>
            <w:rStyle w:val="Hyperlink"/>
            <w:sz w:val="24"/>
            <w:szCs w:val="24"/>
          </w:rPr>
          <w:t>technical architecture</w:t>
        </w:r>
      </w:hyperlink>
      <w:r w:rsidRPr="00A73671">
        <w:rPr>
          <w:sz w:val="24"/>
          <w:szCs w:val="24"/>
        </w:rPr>
        <w:t xml:space="preserve"> ("blueprint") from the outset led to poor architectural decisions</w:t>
      </w:r>
    </w:p>
    <w:p w14:paraId="0D8D4160" w14:textId="77777777" w:rsidR="00A73671" w:rsidRPr="00A73671" w:rsidRDefault="00A73671" w:rsidP="00A73671">
      <w:pPr>
        <w:numPr>
          <w:ilvl w:val="0"/>
          <w:numId w:val="2"/>
        </w:numPr>
        <w:spacing w:before="100" w:beforeAutospacing="1" w:after="100" w:afterAutospacing="1" w:line="240" w:lineRule="auto"/>
        <w:jc w:val="both"/>
        <w:rPr>
          <w:sz w:val="24"/>
          <w:szCs w:val="24"/>
        </w:rPr>
      </w:pPr>
      <w:r w:rsidRPr="00A73671">
        <w:rPr>
          <w:sz w:val="24"/>
          <w:szCs w:val="24"/>
        </w:rPr>
        <w:t>Repeated changes in specification</w:t>
      </w:r>
    </w:p>
    <w:p w14:paraId="7F11A902" w14:textId="77777777" w:rsidR="00A73671" w:rsidRPr="00A73671" w:rsidRDefault="00A73671" w:rsidP="00A73671">
      <w:pPr>
        <w:numPr>
          <w:ilvl w:val="0"/>
          <w:numId w:val="2"/>
        </w:numPr>
        <w:spacing w:before="100" w:beforeAutospacing="1" w:after="100" w:afterAutospacing="1" w:line="240" w:lineRule="auto"/>
        <w:jc w:val="both"/>
        <w:rPr>
          <w:sz w:val="24"/>
          <w:szCs w:val="24"/>
        </w:rPr>
      </w:pPr>
      <w:r w:rsidRPr="00A73671">
        <w:rPr>
          <w:sz w:val="24"/>
          <w:szCs w:val="24"/>
        </w:rPr>
        <w:t>Repeated turnover of management, which contributed to the specification problem</w:t>
      </w:r>
    </w:p>
    <w:p w14:paraId="638DA736" w14:textId="77777777" w:rsidR="00A73671" w:rsidRPr="00A73671" w:rsidRDefault="005D0B80" w:rsidP="00A73671">
      <w:pPr>
        <w:numPr>
          <w:ilvl w:val="0"/>
          <w:numId w:val="2"/>
        </w:numPr>
        <w:spacing w:before="100" w:beforeAutospacing="1" w:after="100" w:afterAutospacing="1" w:line="240" w:lineRule="auto"/>
        <w:jc w:val="both"/>
        <w:rPr>
          <w:sz w:val="24"/>
          <w:szCs w:val="24"/>
        </w:rPr>
      </w:pPr>
      <w:hyperlink r:id="rId51" w:tooltip="Micromanagement" w:history="1">
        <w:r w:rsidR="00A73671" w:rsidRPr="00A73671">
          <w:rPr>
            <w:rStyle w:val="Hyperlink"/>
            <w:sz w:val="24"/>
            <w:szCs w:val="24"/>
          </w:rPr>
          <w:t>Micromanagement</w:t>
        </w:r>
      </w:hyperlink>
      <w:r w:rsidR="00A73671" w:rsidRPr="00A73671">
        <w:rPr>
          <w:sz w:val="24"/>
          <w:szCs w:val="24"/>
        </w:rPr>
        <w:t xml:space="preserve"> of software developers</w:t>
      </w:r>
    </w:p>
    <w:p w14:paraId="4C54BBA0" w14:textId="77777777" w:rsidR="00A73671" w:rsidRPr="00A73671" w:rsidRDefault="00A73671" w:rsidP="00A73671">
      <w:pPr>
        <w:numPr>
          <w:ilvl w:val="0"/>
          <w:numId w:val="2"/>
        </w:numPr>
        <w:spacing w:before="100" w:beforeAutospacing="1" w:after="100" w:afterAutospacing="1" w:line="240" w:lineRule="auto"/>
        <w:jc w:val="both"/>
        <w:rPr>
          <w:sz w:val="24"/>
          <w:szCs w:val="24"/>
        </w:rPr>
      </w:pPr>
      <w:r w:rsidRPr="00A73671">
        <w:rPr>
          <w:sz w:val="24"/>
          <w:szCs w:val="24"/>
        </w:rPr>
        <w:t xml:space="preserve">The inclusion of many FBI Personnel who had little or no formal training in </w:t>
      </w:r>
      <w:hyperlink r:id="rId52" w:tooltip="Computer science" w:history="1">
        <w:r w:rsidRPr="00A73671">
          <w:rPr>
            <w:rStyle w:val="Hyperlink"/>
            <w:sz w:val="24"/>
            <w:szCs w:val="24"/>
          </w:rPr>
          <w:t>computer science</w:t>
        </w:r>
      </w:hyperlink>
      <w:r w:rsidRPr="00A73671">
        <w:rPr>
          <w:sz w:val="24"/>
          <w:szCs w:val="24"/>
        </w:rPr>
        <w:t xml:space="preserve"> as managers and even engineers on the project</w:t>
      </w:r>
    </w:p>
    <w:p w14:paraId="69AED060" w14:textId="77777777" w:rsidR="00A73671" w:rsidRPr="00A73671" w:rsidRDefault="005D0B80" w:rsidP="00A73671">
      <w:pPr>
        <w:numPr>
          <w:ilvl w:val="0"/>
          <w:numId w:val="2"/>
        </w:numPr>
        <w:spacing w:before="100" w:beforeAutospacing="1" w:after="100" w:afterAutospacing="1" w:line="240" w:lineRule="auto"/>
        <w:jc w:val="both"/>
        <w:rPr>
          <w:sz w:val="24"/>
          <w:szCs w:val="24"/>
        </w:rPr>
      </w:pPr>
      <w:hyperlink r:id="rId53" w:tooltip="Scope creep" w:history="1">
        <w:r w:rsidR="00A73671" w:rsidRPr="00A73671">
          <w:rPr>
            <w:rStyle w:val="Hyperlink"/>
            <w:sz w:val="24"/>
            <w:szCs w:val="24"/>
          </w:rPr>
          <w:t>Scope creep</w:t>
        </w:r>
      </w:hyperlink>
      <w:r w:rsidR="00A73671" w:rsidRPr="00A73671">
        <w:rPr>
          <w:sz w:val="24"/>
          <w:szCs w:val="24"/>
        </w:rPr>
        <w:t xml:space="preserve"> as requirements were continually added to the system even as it was falling behind schedule</w:t>
      </w:r>
    </w:p>
    <w:p w14:paraId="727CD840" w14:textId="77777777" w:rsidR="00A73671" w:rsidRPr="00A73671" w:rsidRDefault="005D0B80" w:rsidP="00A73671">
      <w:pPr>
        <w:numPr>
          <w:ilvl w:val="0"/>
          <w:numId w:val="2"/>
        </w:numPr>
        <w:spacing w:before="100" w:beforeAutospacing="1" w:after="100" w:afterAutospacing="1" w:line="240" w:lineRule="auto"/>
        <w:jc w:val="both"/>
        <w:rPr>
          <w:sz w:val="24"/>
          <w:szCs w:val="24"/>
        </w:rPr>
      </w:pPr>
      <w:hyperlink r:id="rId54" w:tooltip="Code bloat" w:history="1">
        <w:r w:rsidR="00A73671" w:rsidRPr="00A73671">
          <w:rPr>
            <w:rStyle w:val="Hyperlink"/>
            <w:sz w:val="24"/>
            <w:szCs w:val="24"/>
          </w:rPr>
          <w:t>Code bloat</w:t>
        </w:r>
      </w:hyperlink>
      <w:r w:rsidR="00A73671" w:rsidRPr="00A73671">
        <w:rPr>
          <w:sz w:val="24"/>
          <w:szCs w:val="24"/>
        </w:rPr>
        <w:t xml:space="preserve"> due to changing specifications and scope creep—at one point it was estimated the software had over 700,000 lines of code.</w:t>
      </w:r>
    </w:p>
    <w:p w14:paraId="3A81063D" w14:textId="77777777" w:rsidR="00A73671" w:rsidRDefault="00A73671" w:rsidP="00A73671">
      <w:pPr>
        <w:numPr>
          <w:ilvl w:val="0"/>
          <w:numId w:val="2"/>
        </w:numPr>
        <w:spacing w:before="100" w:beforeAutospacing="1" w:after="100" w:afterAutospacing="1" w:line="240" w:lineRule="auto"/>
        <w:jc w:val="both"/>
        <w:rPr>
          <w:sz w:val="24"/>
          <w:szCs w:val="24"/>
        </w:rPr>
      </w:pPr>
      <w:r w:rsidRPr="00A73671">
        <w:rPr>
          <w:sz w:val="24"/>
          <w:szCs w:val="24"/>
        </w:rPr>
        <w:t xml:space="preserve">Planned use of a </w:t>
      </w:r>
      <w:hyperlink r:id="rId55" w:tooltip="Flash-cut" w:history="1">
        <w:r w:rsidRPr="00A73671">
          <w:rPr>
            <w:rStyle w:val="Hyperlink"/>
            <w:sz w:val="24"/>
            <w:szCs w:val="24"/>
          </w:rPr>
          <w:t>flash cutover</w:t>
        </w:r>
      </w:hyperlink>
      <w:r w:rsidRPr="00A73671">
        <w:rPr>
          <w:sz w:val="24"/>
          <w:szCs w:val="24"/>
        </w:rPr>
        <w:t xml:space="preserve"> deployment made it difficult to adopt the system until it was perfected.</w:t>
      </w:r>
    </w:p>
    <w:p w14:paraId="02D916B9" w14:textId="77777777" w:rsidR="00A73671" w:rsidRPr="00A73671" w:rsidRDefault="00A73671" w:rsidP="00A73671">
      <w:pPr>
        <w:pStyle w:val="Heading2"/>
        <w:jc w:val="both"/>
        <w:rPr>
          <w:rFonts w:asciiTheme="minorHAnsi" w:hAnsiTheme="minorHAnsi"/>
          <w:sz w:val="24"/>
          <w:szCs w:val="24"/>
        </w:rPr>
      </w:pPr>
      <w:r>
        <w:rPr>
          <w:rFonts w:asciiTheme="minorHAnsi" w:hAnsiTheme="minorHAnsi"/>
          <w:sz w:val="24"/>
          <w:szCs w:val="24"/>
        </w:rPr>
        <w:tab/>
      </w:r>
      <w:r w:rsidRPr="00A73671">
        <w:rPr>
          <w:rStyle w:val="mw-headline"/>
          <w:rFonts w:asciiTheme="minorHAnsi" w:hAnsiTheme="minorHAnsi"/>
          <w:sz w:val="24"/>
          <w:szCs w:val="24"/>
        </w:rPr>
        <w:t>Implications</w:t>
      </w:r>
    </w:p>
    <w:p w14:paraId="5D497266" w14:textId="77777777" w:rsidR="003B269A" w:rsidRDefault="00A73671" w:rsidP="00A73671">
      <w:pPr>
        <w:pStyle w:val="NormalWeb"/>
        <w:jc w:val="both"/>
        <w:rPr>
          <w:rFonts w:asciiTheme="minorHAnsi" w:hAnsiTheme="minorHAnsi"/>
        </w:rPr>
      </w:pPr>
      <w:r w:rsidRPr="00A73671">
        <w:rPr>
          <w:rFonts w:asciiTheme="minorHAnsi" w:hAnsiTheme="minorHAnsi"/>
        </w:rPr>
        <w:t xml:space="preserve">The bureau faced a great deal of criticism following the failure of the VCF program. The program lost $104 million in taxpayer money. In addition, the bureau continues to use the antiquated ACS system, which many analysts feel is hampering the bureau's new </w:t>
      </w:r>
      <w:hyperlink r:id="rId56" w:tooltip="Counter-terrorism" w:history="1">
        <w:r w:rsidRPr="00A73671">
          <w:rPr>
            <w:rStyle w:val="Hyperlink"/>
            <w:rFonts w:asciiTheme="minorHAnsi" w:hAnsiTheme="minorHAnsi"/>
          </w:rPr>
          <w:t>counter-terrorism</w:t>
        </w:r>
      </w:hyperlink>
      <w:r w:rsidRPr="00A73671">
        <w:rPr>
          <w:rFonts w:asciiTheme="minorHAnsi" w:hAnsiTheme="minorHAnsi"/>
        </w:rPr>
        <w:t xml:space="preserve"> mission. In March 2005, the bureau announced it is beginning a new, more ambitious software project code-named </w:t>
      </w:r>
      <w:hyperlink r:id="rId57" w:tooltip="Sentinel (FBI)" w:history="1">
        <w:r w:rsidRPr="00A73671">
          <w:rPr>
            <w:rStyle w:val="Hyperlink"/>
            <w:rFonts w:asciiTheme="minorHAnsi" w:hAnsiTheme="minorHAnsi"/>
          </w:rPr>
          <w:t>Sentinel</w:t>
        </w:r>
      </w:hyperlink>
      <w:r w:rsidRPr="00A73671">
        <w:rPr>
          <w:rFonts w:asciiTheme="minorHAnsi" w:hAnsiTheme="minorHAnsi"/>
        </w:rPr>
        <w:t xml:space="preserve"> to replace ACS. After several delays, new leadership, a slightly bigger budget, and adoption of </w:t>
      </w:r>
      <w:hyperlink r:id="rId58" w:tooltip="Agile software development" w:history="1">
        <w:r w:rsidRPr="00A73671">
          <w:rPr>
            <w:rStyle w:val="Hyperlink"/>
            <w:rFonts w:asciiTheme="minorHAnsi" w:hAnsiTheme="minorHAnsi"/>
          </w:rPr>
          <w:t>agile software development</w:t>
        </w:r>
      </w:hyperlink>
      <w:r w:rsidRPr="00A73671">
        <w:rPr>
          <w:rFonts w:asciiTheme="minorHAnsi" w:hAnsiTheme="minorHAnsi"/>
        </w:rPr>
        <w:t xml:space="preserve"> methodology,</w:t>
      </w:r>
      <w:r>
        <w:rPr>
          <w:rFonts w:asciiTheme="minorHAnsi" w:hAnsiTheme="minorHAnsi"/>
          <w:vertAlign w:val="superscript"/>
        </w:rPr>
        <w:t xml:space="preserve"> </w:t>
      </w:r>
      <w:r w:rsidRPr="00A73671">
        <w:rPr>
          <w:rFonts w:asciiTheme="minorHAnsi" w:hAnsiTheme="minorHAnsi"/>
        </w:rPr>
        <w:t>it was completed under budget and was in use agency-wide on July 1 2012.</w:t>
      </w:r>
    </w:p>
    <w:p w14:paraId="3C313500" w14:textId="7AB745EB" w:rsidR="0012689D" w:rsidRPr="00892037" w:rsidRDefault="0012689D" w:rsidP="00A73671">
      <w:pPr>
        <w:pStyle w:val="NormalWeb"/>
        <w:jc w:val="both"/>
        <w:rPr>
          <w:rFonts w:asciiTheme="minorHAnsi" w:hAnsiTheme="minorHAnsi"/>
        </w:rPr>
      </w:pPr>
      <w:r w:rsidRPr="0012689D">
        <w:rPr>
          <w:rFonts w:asciiTheme="minorHAnsi" w:hAnsiTheme="minorHAnsi"/>
        </w:rPr>
        <w:t>The VCF was supposed to automate the FBI’s paper-based work environment, allow agents and intelligence analysts to share vital investigative information, and replace the obsolete Automated Case Support (ACS) system. Instead, the FBI claims, the VCF’s contractor, Science Applications International Corp. (SAIC), in San Diego, delivered 700,000 lines of code so bug-ridden and functionally off target that this past April, the bureau had to scrap the US $170 million project, including $105 million worth of unusable code. However, various government and independent reports show that the FBI – lacking IT management and technical expertise – share the blame for the project’s failure.</w:t>
      </w:r>
    </w:p>
    <w:p w14:paraId="65B69FED" w14:textId="77777777" w:rsidR="00A65683" w:rsidRDefault="00A65683" w:rsidP="00866BB3">
      <w:pPr>
        <w:pStyle w:val="HTMLPreformatted"/>
        <w:jc w:val="both"/>
        <w:rPr>
          <w:rFonts w:asciiTheme="minorHAnsi" w:hAnsiTheme="minorHAnsi"/>
          <w:b/>
          <w:sz w:val="24"/>
          <w:szCs w:val="24"/>
        </w:rPr>
      </w:pPr>
      <w:r w:rsidRPr="00892037">
        <w:rPr>
          <w:rFonts w:asciiTheme="minorHAnsi" w:hAnsiTheme="minorHAnsi"/>
          <w:b/>
          <w:sz w:val="24"/>
          <w:szCs w:val="24"/>
        </w:rPr>
        <w:lastRenderedPageBreak/>
        <w:t>May 2005:</w:t>
      </w:r>
      <w:r w:rsidRPr="00892037">
        <w:rPr>
          <w:rFonts w:asciiTheme="minorHAnsi" w:hAnsiTheme="minorHAnsi"/>
          <w:sz w:val="24"/>
          <w:szCs w:val="24"/>
        </w:rPr>
        <w:t xml:space="preserve">  According to written congressional </w:t>
      </w:r>
      <w:hyperlink r:id="rId59" w:history="1">
        <w:r w:rsidRPr="00892037">
          <w:rPr>
            <w:rStyle w:val="Hyperlink"/>
            <w:rFonts w:asciiTheme="minorHAnsi" w:hAnsiTheme="minorHAnsi"/>
            <w:sz w:val="24"/>
            <w:szCs w:val="24"/>
          </w:rPr>
          <w:t>testimony</w:t>
        </w:r>
      </w:hyperlink>
      <w:r w:rsidRPr="00892037">
        <w:rPr>
          <w:rFonts w:asciiTheme="minorHAnsi" w:hAnsiTheme="minorHAnsi"/>
          <w:sz w:val="24"/>
          <w:szCs w:val="24"/>
        </w:rPr>
        <w:t xml:space="preserve"> from then-Attorney General Alberto Gonzales, the Request for Proposal (RFP) for Sentinel, a FICMS pilot program, “was not made public, but was instead published only to those contractors eligible to bid under the Government Wide Acquisition Contract.”  </w:t>
      </w:r>
      <w:r w:rsidRPr="002A043E">
        <w:rPr>
          <w:rFonts w:asciiTheme="minorHAnsi" w:hAnsiTheme="minorHAnsi"/>
          <w:b/>
          <w:sz w:val="24"/>
          <w:szCs w:val="24"/>
        </w:rPr>
        <w:t>(Note:  The Sentinel project may be the only active FICMS-related federal contract in existence.)</w:t>
      </w:r>
    </w:p>
    <w:p w14:paraId="0203EDC2" w14:textId="77777777" w:rsidR="00DA1159" w:rsidRDefault="00DA1159" w:rsidP="00866BB3">
      <w:pPr>
        <w:pStyle w:val="HTMLPreformatted"/>
        <w:jc w:val="both"/>
        <w:rPr>
          <w:rFonts w:asciiTheme="minorHAnsi" w:hAnsiTheme="minorHAnsi"/>
          <w:b/>
          <w:sz w:val="24"/>
          <w:szCs w:val="24"/>
        </w:rPr>
      </w:pPr>
    </w:p>
    <w:p w14:paraId="6BC4E1DF" w14:textId="1E90568A" w:rsidR="00DA1159" w:rsidRPr="00DA1159" w:rsidRDefault="00DA1159" w:rsidP="00866BB3">
      <w:pPr>
        <w:pStyle w:val="HTMLPreformatted"/>
        <w:jc w:val="both"/>
        <w:rPr>
          <w:rFonts w:asciiTheme="minorHAnsi" w:hAnsiTheme="minorHAnsi"/>
          <w:sz w:val="24"/>
          <w:szCs w:val="24"/>
        </w:rPr>
      </w:pPr>
      <w:r>
        <w:rPr>
          <w:rFonts w:asciiTheme="minorHAnsi" w:hAnsiTheme="minorHAnsi"/>
          <w:b/>
          <w:sz w:val="24"/>
          <w:szCs w:val="24"/>
        </w:rPr>
        <w:t xml:space="preserve">May 2005: </w:t>
      </w:r>
      <w:r>
        <w:rPr>
          <w:rFonts w:asciiTheme="minorHAnsi" w:hAnsiTheme="minorHAnsi"/>
          <w:sz w:val="24"/>
          <w:szCs w:val="24"/>
        </w:rPr>
        <w:t>Robert Mueller announces a new software project, called Sentinel.</w:t>
      </w:r>
    </w:p>
    <w:p w14:paraId="2A223505" w14:textId="77777777" w:rsidR="00A65683" w:rsidRDefault="00A65683" w:rsidP="00866BB3">
      <w:pPr>
        <w:pStyle w:val="HTMLPreformatted"/>
        <w:jc w:val="both"/>
        <w:rPr>
          <w:rFonts w:asciiTheme="minorHAnsi" w:hAnsiTheme="minorHAnsi"/>
          <w:sz w:val="24"/>
          <w:szCs w:val="24"/>
        </w:rPr>
      </w:pPr>
    </w:p>
    <w:p w14:paraId="7D58C632" w14:textId="77777777" w:rsidR="00A65683" w:rsidRDefault="00A65683" w:rsidP="00866BB3">
      <w:pPr>
        <w:pStyle w:val="HTMLPreformatted"/>
        <w:jc w:val="both"/>
        <w:rPr>
          <w:rFonts w:asciiTheme="minorHAnsi" w:hAnsiTheme="minorHAnsi"/>
          <w:sz w:val="24"/>
          <w:szCs w:val="24"/>
        </w:rPr>
      </w:pPr>
      <w:r w:rsidRPr="00892037">
        <w:rPr>
          <w:rFonts w:asciiTheme="minorHAnsi" w:hAnsiTheme="minorHAnsi"/>
          <w:b/>
          <w:sz w:val="24"/>
          <w:szCs w:val="24"/>
        </w:rPr>
        <w:t>August 2005:</w:t>
      </w:r>
      <w:r w:rsidRPr="00892037">
        <w:rPr>
          <w:rFonts w:asciiTheme="minorHAnsi" w:hAnsiTheme="minorHAnsi"/>
          <w:sz w:val="24"/>
          <w:szCs w:val="24"/>
        </w:rPr>
        <w:t xml:space="preserve">  The FBI released the RFP for the </w:t>
      </w:r>
      <w:hyperlink r:id="rId60" w:history="1">
        <w:r w:rsidRPr="00892037">
          <w:rPr>
            <w:rStyle w:val="Hyperlink"/>
            <w:rFonts w:asciiTheme="minorHAnsi" w:hAnsiTheme="minorHAnsi"/>
            <w:sz w:val="24"/>
            <w:szCs w:val="24"/>
          </w:rPr>
          <w:t>Sentinel</w:t>
        </w:r>
      </w:hyperlink>
      <w:r w:rsidRPr="00892037">
        <w:rPr>
          <w:rFonts w:asciiTheme="minorHAnsi" w:hAnsiTheme="minorHAnsi"/>
          <w:sz w:val="24"/>
          <w:szCs w:val="24"/>
        </w:rPr>
        <w:t xml:space="preserve"> program (a pilot program associated with FICMS).</w:t>
      </w:r>
    </w:p>
    <w:p w14:paraId="0330516A" w14:textId="77777777" w:rsidR="00BA48FA" w:rsidRDefault="00BA48FA" w:rsidP="00866BB3">
      <w:pPr>
        <w:pStyle w:val="HTMLPreformatted"/>
        <w:jc w:val="both"/>
        <w:rPr>
          <w:rFonts w:asciiTheme="minorHAnsi" w:hAnsiTheme="minorHAnsi"/>
          <w:sz w:val="24"/>
          <w:szCs w:val="24"/>
        </w:rPr>
      </w:pPr>
    </w:p>
    <w:p w14:paraId="6FAFF9FD" w14:textId="4D165EBD" w:rsidR="00BA48FA" w:rsidRDefault="00BA48FA" w:rsidP="00866BB3">
      <w:pPr>
        <w:pStyle w:val="HTMLPreformatted"/>
        <w:jc w:val="both"/>
        <w:rPr>
          <w:rFonts w:asciiTheme="minorHAnsi" w:hAnsiTheme="minorHAnsi"/>
          <w:sz w:val="24"/>
          <w:szCs w:val="24"/>
        </w:rPr>
      </w:pPr>
      <w:r w:rsidRPr="00BA48FA">
        <w:rPr>
          <w:rFonts w:asciiTheme="minorHAnsi" w:hAnsiTheme="minorHAnsi"/>
          <w:b/>
          <w:sz w:val="24"/>
          <w:szCs w:val="24"/>
        </w:rPr>
        <w:t>December 2005:</w:t>
      </w:r>
      <w:r>
        <w:rPr>
          <w:rFonts w:asciiTheme="minorHAnsi" w:hAnsiTheme="minorHAnsi"/>
          <w:sz w:val="24"/>
          <w:szCs w:val="24"/>
        </w:rPr>
        <w:t xml:space="preserve"> Contract for phase one of Sentinel to be awarded.</w:t>
      </w:r>
    </w:p>
    <w:p w14:paraId="37F2345F" w14:textId="77777777" w:rsidR="00234FD2" w:rsidRPr="00DE01D7" w:rsidRDefault="00234FD2" w:rsidP="00866BB3">
      <w:pPr>
        <w:pStyle w:val="HTMLPreformatted"/>
        <w:jc w:val="both"/>
        <w:rPr>
          <w:rFonts w:asciiTheme="minorHAnsi" w:hAnsiTheme="minorHAnsi"/>
          <w:sz w:val="8"/>
          <w:szCs w:val="8"/>
        </w:rPr>
      </w:pPr>
    </w:p>
    <w:p w14:paraId="3752C895" w14:textId="74F17B2F" w:rsidR="00234FD2" w:rsidRPr="00840C4A" w:rsidRDefault="00234FD2" w:rsidP="00840C4A">
      <w:pPr>
        <w:pStyle w:val="Heading2"/>
        <w:rPr>
          <w:b w:val="0"/>
          <w:sz w:val="24"/>
          <w:szCs w:val="24"/>
        </w:rPr>
      </w:pPr>
      <w:r w:rsidRPr="00234FD2">
        <w:rPr>
          <w:rFonts w:asciiTheme="minorHAnsi" w:hAnsiTheme="minorHAnsi"/>
          <w:b w:val="0"/>
          <w:sz w:val="24"/>
          <w:szCs w:val="24"/>
        </w:rPr>
        <w:t>2005:</w:t>
      </w:r>
      <w:r w:rsidRPr="00234FD2">
        <w:rPr>
          <w:rFonts w:asciiTheme="minorHAnsi" w:hAnsiTheme="minorHAnsi"/>
          <w:sz w:val="24"/>
          <w:szCs w:val="24"/>
        </w:rPr>
        <w:t xml:space="preserve"> </w:t>
      </w:r>
      <w:r w:rsidRPr="00840C4A">
        <w:rPr>
          <w:rFonts w:asciiTheme="minorHAnsi" w:hAnsiTheme="minorHAnsi"/>
          <w:b w:val="0"/>
          <w:sz w:val="24"/>
          <w:szCs w:val="24"/>
        </w:rPr>
        <w:t>Federal Spending</w:t>
      </w:r>
      <w:r w:rsidR="00840C4A" w:rsidRPr="00840C4A">
        <w:rPr>
          <w:b w:val="0"/>
          <w:sz w:val="24"/>
          <w:szCs w:val="24"/>
        </w:rPr>
        <w:t xml:space="preserve"> </w:t>
      </w:r>
      <w:r w:rsidR="00840C4A" w:rsidRPr="00840C4A">
        <w:rPr>
          <w:rFonts w:asciiTheme="minorHAnsi" w:hAnsiTheme="minorHAnsi"/>
          <w:b w:val="0"/>
          <w:sz w:val="24"/>
          <w:szCs w:val="24"/>
        </w:rPr>
        <w:t>(Top 100 Recipients of Federal Contract Awards for FY 2005)</w:t>
      </w:r>
      <w:r w:rsidRPr="00840C4A">
        <w:rPr>
          <w:rFonts w:asciiTheme="minorHAnsi" w:hAnsiTheme="minorHAnsi"/>
          <w:b w:val="0"/>
          <w:sz w:val="24"/>
          <w:szCs w:val="24"/>
        </w:rPr>
        <w:t xml:space="preserve"> - </w:t>
      </w:r>
      <w:hyperlink r:id="rId61" w:history="1">
        <w:r w:rsidRPr="00840C4A">
          <w:rPr>
            <w:rStyle w:val="Hyperlink"/>
            <w:rFonts w:asciiTheme="minorHAnsi" w:hAnsiTheme="minorHAnsi"/>
            <w:b w:val="0"/>
            <w:sz w:val="24"/>
            <w:szCs w:val="24"/>
          </w:rPr>
          <w:t>http://www.fedspending.org/fpds/tables.php?tabtype=t2&amp;year=2005</w:t>
        </w:r>
      </w:hyperlink>
      <w:r w:rsidR="00840C4A">
        <w:rPr>
          <w:rStyle w:val="Hyperlink"/>
          <w:rFonts w:asciiTheme="minorHAnsi" w:hAnsiTheme="minorHAnsi"/>
          <w:b w:val="0"/>
          <w:sz w:val="24"/>
          <w:szCs w:val="24"/>
        </w:rPr>
        <w:t xml:space="preserve"> </w:t>
      </w:r>
    </w:p>
    <w:p w14:paraId="2C4756B5" w14:textId="784948FF" w:rsidR="00A65683" w:rsidRPr="00892037" w:rsidRDefault="00A65683" w:rsidP="00234FD2">
      <w:pPr>
        <w:rPr>
          <w:sz w:val="24"/>
          <w:szCs w:val="24"/>
        </w:rPr>
      </w:pPr>
      <w:r w:rsidRPr="00892037">
        <w:rPr>
          <w:b/>
          <w:sz w:val="24"/>
          <w:szCs w:val="24"/>
        </w:rPr>
        <w:t>March 10, 2006:</w:t>
      </w:r>
      <w:r w:rsidRPr="00892037">
        <w:rPr>
          <w:sz w:val="24"/>
          <w:szCs w:val="24"/>
        </w:rPr>
        <w:t xml:space="preserve">  The FBI entered </w:t>
      </w:r>
      <w:hyperlink r:id="rId62" w:history="1">
        <w:r w:rsidRPr="00892037">
          <w:rPr>
            <w:rStyle w:val="Hyperlink"/>
            <w:sz w:val="24"/>
            <w:szCs w:val="24"/>
          </w:rPr>
          <w:t>final talks</w:t>
        </w:r>
      </w:hyperlink>
      <w:r w:rsidRPr="00892037">
        <w:rPr>
          <w:sz w:val="24"/>
          <w:szCs w:val="24"/>
        </w:rPr>
        <w:t xml:space="preserve"> with one of two vendor teams that </w:t>
      </w:r>
      <w:r w:rsidR="00BD70C6" w:rsidRPr="00892037">
        <w:rPr>
          <w:sz w:val="24"/>
          <w:szCs w:val="24"/>
        </w:rPr>
        <w:t>bid</w:t>
      </w:r>
      <w:r w:rsidR="00BD70C6">
        <w:rPr>
          <w:sz w:val="24"/>
          <w:szCs w:val="24"/>
        </w:rPr>
        <w:t>de</w:t>
      </w:r>
      <w:r w:rsidR="00BD70C6" w:rsidRPr="00892037">
        <w:rPr>
          <w:sz w:val="24"/>
          <w:szCs w:val="24"/>
        </w:rPr>
        <w:t>d</w:t>
      </w:r>
      <w:r w:rsidRPr="00892037">
        <w:rPr>
          <w:sz w:val="24"/>
          <w:szCs w:val="24"/>
        </w:rPr>
        <w:t xml:space="preserve"> on the Sentinel project.  According to industry sources, the two vendor teams were led by Lockheed Martin and Northrop Grumman.  </w:t>
      </w:r>
    </w:p>
    <w:p w14:paraId="3DA0B948" w14:textId="178D678E" w:rsidR="00CB28CB" w:rsidRDefault="00A65683" w:rsidP="003A1B4D">
      <w:pPr>
        <w:jc w:val="both"/>
        <w:rPr>
          <w:sz w:val="24"/>
          <w:szCs w:val="24"/>
        </w:rPr>
      </w:pPr>
      <w:r w:rsidRPr="00892037">
        <w:rPr>
          <w:b/>
          <w:sz w:val="24"/>
          <w:szCs w:val="24"/>
        </w:rPr>
        <w:t>March 16, 2006:</w:t>
      </w:r>
      <w:r w:rsidRPr="00892037">
        <w:rPr>
          <w:sz w:val="24"/>
          <w:szCs w:val="24"/>
        </w:rPr>
        <w:t xml:space="preserve">  </w:t>
      </w:r>
      <w:r w:rsidR="00294E7C" w:rsidRPr="00294E7C">
        <w:rPr>
          <w:rFonts w:cs="Times New Roman"/>
          <w:color w:val="000000"/>
          <w:sz w:val="24"/>
          <w:szCs w:val="24"/>
        </w:rPr>
        <w:t>The FBI Thursday</w:t>
      </w:r>
      <w:r w:rsidR="00294E7C">
        <w:rPr>
          <w:rFonts w:cs="Times New Roman"/>
          <w:color w:val="000000"/>
          <w:sz w:val="24"/>
          <w:szCs w:val="24"/>
        </w:rPr>
        <w:t>, announced that</w:t>
      </w:r>
      <w:r w:rsidR="00294E7C" w:rsidRPr="00294E7C">
        <w:rPr>
          <w:rFonts w:cs="Times New Roman"/>
          <w:color w:val="000000"/>
          <w:sz w:val="24"/>
          <w:szCs w:val="24"/>
        </w:rPr>
        <w:t xml:space="preserve"> Lockheed Martin Corp. </w:t>
      </w:r>
      <w:r w:rsidR="00294E7C">
        <w:rPr>
          <w:rFonts w:cs="Times New Roman"/>
          <w:color w:val="000000"/>
          <w:sz w:val="24"/>
          <w:szCs w:val="24"/>
        </w:rPr>
        <w:t xml:space="preserve">was </w:t>
      </w:r>
      <w:r w:rsidR="00294E7C" w:rsidRPr="00294E7C">
        <w:rPr>
          <w:rFonts w:cs="Times New Roman"/>
          <w:color w:val="000000"/>
          <w:sz w:val="24"/>
          <w:szCs w:val="24"/>
        </w:rPr>
        <w:t>awarded</w:t>
      </w:r>
      <w:r w:rsidR="00294E7C">
        <w:rPr>
          <w:rFonts w:cs="Times New Roman"/>
          <w:color w:val="000000"/>
          <w:sz w:val="24"/>
          <w:szCs w:val="24"/>
        </w:rPr>
        <w:t xml:space="preserve"> </w:t>
      </w:r>
      <w:r w:rsidR="00294E7C" w:rsidRPr="00294E7C">
        <w:rPr>
          <w:rFonts w:cs="Times New Roman"/>
          <w:color w:val="000000"/>
          <w:sz w:val="24"/>
          <w:szCs w:val="24"/>
        </w:rPr>
        <w:t>the lead spot in the bureau's $425 million project to build an information management system called Sentinel, which will Web-enable systems that include records management, workflow management, collected item and evidence management, and records search and reporting.</w:t>
      </w:r>
      <w:r w:rsidR="00294E7C">
        <w:rPr>
          <w:rFonts w:cs="Times New Roman"/>
          <w:color w:val="000000"/>
          <w:sz w:val="24"/>
          <w:szCs w:val="24"/>
        </w:rPr>
        <w:t xml:space="preserve"> Read full article: </w:t>
      </w:r>
      <w:hyperlink r:id="rId63" w:history="1">
        <w:r w:rsidR="00294E7C" w:rsidRPr="00B362D7">
          <w:rPr>
            <w:rStyle w:val="Hyperlink"/>
          </w:rPr>
          <w:t>http://www.crn.com/news/channel-programs/183700605/lockheed-martin-leads-way-for-fbi-sentinel-project.htm</w:t>
        </w:r>
      </w:hyperlink>
    </w:p>
    <w:p w14:paraId="59F0D001" w14:textId="77777777" w:rsidR="00CB28CB" w:rsidRDefault="00CB28CB" w:rsidP="00866BB3">
      <w:pPr>
        <w:pStyle w:val="HTMLPreformatted"/>
        <w:jc w:val="both"/>
        <w:rPr>
          <w:rFonts w:asciiTheme="minorHAnsi" w:hAnsiTheme="minorHAnsi"/>
          <w:sz w:val="24"/>
          <w:szCs w:val="24"/>
        </w:rPr>
      </w:pPr>
      <w:r>
        <w:rPr>
          <w:rFonts w:asciiTheme="minorHAnsi" w:hAnsiTheme="minorHAnsi"/>
          <w:sz w:val="24"/>
          <w:szCs w:val="24"/>
        </w:rPr>
        <w:tab/>
      </w:r>
      <w:r w:rsidR="00A65683" w:rsidRPr="00892037">
        <w:rPr>
          <w:rFonts w:asciiTheme="minorHAnsi" w:hAnsiTheme="minorHAnsi"/>
          <w:sz w:val="24"/>
          <w:szCs w:val="24"/>
        </w:rPr>
        <w:t xml:space="preserve">Members of the Lockheed Martin </w:t>
      </w:r>
      <w:r>
        <w:rPr>
          <w:rFonts w:asciiTheme="minorHAnsi" w:hAnsiTheme="minorHAnsi"/>
          <w:sz w:val="24"/>
          <w:szCs w:val="24"/>
        </w:rPr>
        <w:t xml:space="preserve">- </w:t>
      </w:r>
      <w:r w:rsidR="00A65683" w:rsidRPr="00892037">
        <w:rPr>
          <w:rFonts w:asciiTheme="minorHAnsi" w:hAnsiTheme="minorHAnsi"/>
          <w:sz w:val="24"/>
          <w:szCs w:val="24"/>
        </w:rPr>
        <w:t>Sentinel team include</w:t>
      </w:r>
      <w:r>
        <w:rPr>
          <w:rFonts w:asciiTheme="minorHAnsi" w:hAnsiTheme="minorHAnsi"/>
          <w:sz w:val="24"/>
          <w:szCs w:val="24"/>
        </w:rPr>
        <w:t>d</w:t>
      </w:r>
      <w:r w:rsidR="00A65683" w:rsidRPr="00892037">
        <w:rPr>
          <w:rFonts w:asciiTheme="minorHAnsi" w:hAnsiTheme="minorHAnsi"/>
          <w:sz w:val="24"/>
          <w:szCs w:val="24"/>
        </w:rPr>
        <w:t xml:space="preserve">:  </w:t>
      </w:r>
    </w:p>
    <w:p w14:paraId="06688FD5" w14:textId="77777777" w:rsidR="00CB28CB" w:rsidRPr="00CB28CB" w:rsidRDefault="00CB28CB" w:rsidP="00866BB3">
      <w:pPr>
        <w:pStyle w:val="HTMLPreformatted"/>
        <w:jc w:val="both"/>
        <w:rPr>
          <w:rFonts w:asciiTheme="minorHAnsi" w:hAnsiTheme="minorHAnsi"/>
          <w:sz w:val="8"/>
          <w:szCs w:val="8"/>
        </w:rPr>
      </w:pPr>
      <w:r>
        <w:rPr>
          <w:rFonts w:asciiTheme="minorHAnsi" w:hAnsiTheme="minorHAnsi"/>
          <w:sz w:val="24"/>
          <w:szCs w:val="24"/>
        </w:rPr>
        <w:tab/>
      </w:r>
    </w:p>
    <w:p w14:paraId="74628D35" w14:textId="77777777" w:rsidR="00CB28CB" w:rsidRDefault="00A65683" w:rsidP="00CB28CB">
      <w:pPr>
        <w:pStyle w:val="HTMLPreformatted"/>
        <w:numPr>
          <w:ilvl w:val="0"/>
          <w:numId w:val="3"/>
        </w:numPr>
        <w:jc w:val="both"/>
        <w:rPr>
          <w:rFonts w:asciiTheme="minorHAnsi" w:hAnsiTheme="minorHAnsi"/>
          <w:sz w:val="24"/>
          <w:szCs w:val="24"/>
        </w:rPr>
      </w:pPr>
      <w:r w:rsidRPr="00892037">
        <w:rPr>
          <w:rFonts w:asciiTheme="minorHAnsi" w:hAnsiTheme="minorHAnsi"/>
          <w:sz w:val="24"/>
          <w:szCs w:val="24"/>
        </w:rPr>
        <w:t>BAE Systems</w:t>
      </w:r>
    </w:p>
    <w:p w14:paraId="03D01841" w14:textId="77777777" w:rsidR="00CB28CB" w:rsidRDefault="00A65683" w:rsidP="00CB28CB">
      <w:pPr>
        <w:pStyle w:val="HTMLPreformatted"/>
        <w:numPr>
          <w:ilvl w:val="0"/>
          <w:numId w:val="3"/>
        </w:numPr>
        <w:jc w:val="both"/>
        <w:rPr>
          <w:rFonts w:asciiTheme="minorHAnsi" w:hAnsiTheme="minorHAnsi"/>
          <w:sz w:val="24"/>
          <w:szCs w:val="24"/>
        </w:rPr>
      </w:pPr>
      <w:r w:rsidRPr="00892037">
        <w:rPr>
          <w:rFonts w:asciiTheme="minorHAnsi" w:hAnsiTheme="minorHAnsi"/>
          <w:sz w:val="24"/>
          <w:szCs w:val="24"/>
        </w:rPr>
        <w:t>Noblis</w:t>
      </w:r>
    </w:p>
    <w:p w14:paraId="613F1B9A" w14:textId="77777777" w:rsidR="00CB28CB" w:rsidRDefault="00A65683" w:rsidP="00CB28CB">
      <w:pPr>
        <w:pStyle w:val="HTMLPreformatted"/>
        <w:numPr>
          <w:ilvl w:val="0"/>
          <w:numId w:val="3"/>
        </w:numPr>
        <w:jc w:val="both"/>
        <w:rPr>
          <w:rFonts w:asciiTheme="minorHAnsi" w:hAnsiTheme="minorHAnsi"/>
          <w:sz w:val="24"/>
          <w:szCs w:val="24"/>
        </w:rPr>
      </w:pPr>
      <w:r w:rsidRPr="00892037">
        <w:rPr>
          <w:rFonts w:asciiTheme="minorHAnsi" w:hAnsiTheme="minorHAnsi"/>
          <w:sz w:val="24"/>
          <w:szCs w:val="24"/>
        </w:rPr>
        <w:t>SI International</w:t>
      </w:r>
    </w:p>
    <w:p w14:paraId="4D12C04E" w14:textId="74307540" w:rsidR="00A65683" w:rsidRDefault="000F3DE7" w:rsidP="00CB28CB">
      <w:pPr>
        <w:pStyle w:val="HTMLPreformatted"/>
        <w:numPr>
          <w:ilvl w:val="0"/>
          <w:numId w:val="3"/>
        </w:numPr>
        <w:jc w:val="both"/>
        <w:rPr>
          <w:rFonts w:asciiTheme="minorHAnsi" w:hAnsiTheme="minorHAnsi"/>
          <w:sz w:val="24"/>
          <w:szCs w:val="24"/>
        </w:rPr>
      </w:pPr>
      <w:r>
        <w:rPr>
          <w:rFonts w:asciiTheme="minorHAnsi" w:hAnsiTheme="minorHAnsi"/>
          <w:sz w:val="24"/>
          <w:szCs w:val="24"/>
        </w:rPr>
        <w:t>The Aerospace Corporation</w:t>
      </w:r>
    </w:p>
    <w:p w14:paraId="1CAD1AEC" w14:textId="77777777" w:rsidR="00BC355F" w:rsidRDefault="00BC355F" w:rsidP="00BC355F">
      <w:pPr>
        <w:pStyle w:val="HTMLPreformatted"/>
        <w:jc w:val="both"/>
        <w:rPr>
          <w:rFonts w:asciiTheme="minorHAnsi" w:hAnsiTheme="minorHAnsi"/>
          <w:sz w:val="24"/>
          <w:szCs w:val="24"/>
        </w:rPr>
      </w:pPr>
    </w:p>
    <w:p w14:paraId="37EE902C" w14:textId="5C5A04AD" w:rsidR="00BC355F" w:rsidRPr="00BC355F" w:rsidRDefault="00BC355F" w:rsidP="00BC355F">
      <w:pPr>
        <w:autoSpaceDE w:val="0"/>
        <w:autoSpaceDN w:val="0"/>
        <w:adjustRightInd w:val="0"/>
        <w:spacing w:after="0" w:line="240" w:lineRule="auto"/>
        <w:jc w:val="both"/>
        <w:rPr>
          <w:sz w:val="24"/>
          <w:szCs w:val="24"/>
        </w:rPr>
      </w:pPr>
      <w:r w:rsidRPr="00BC355F">
        <w:rPr>
          <w:rFonts w:cs="LucidaSansUnicode"/>
          <w:b/>
          <w:sz w:val="24"/>
          <w:szCs w:val="24"/>
        </w:rPr>
        <w:t>June 25, 2006:</w:t>
      </w:r>
      <w:r w:rsidRPr="00BC355F">
        <w:rPr>
          <w:rFonts w:cs="LucidaSansUnicode"/>
          <w:sz w:val="24"/>
          <w:szCs w:val="24"/>
        </w:rPr>
        <w:t xml:space="preserve"> Gary Wa</w:t>
      </w:r>
      <w:r w:rsidR="0081573A">
        <w:rPr>
          <w:rFonts w:cs="LucidaSansUnicode"/>
          <w:sz w:val="24"/>
          <w:szCs w:val="24"/>
        </w:rPr>
        <w:t>lker wro</w:t>
      </w:r>
      <w:r>
        <w:rPr>
          <w:rFonts w:cs="LucidaSansUnicode"/>
          <w:sz w:val="24"/>
          <w:szCs w:val="24"/>
        </w:rPr>
        <w:t>te a letter to FBI Director,</w:t>
      </w:r>
      <w:r w:rsidRPr="00BC355F">
        <w:rPr>
          <w:rFonts w:cs="LucidaSansUnicode"/>
          <w:sz w:val="24"/>
          <w:szCs w:val="24"/>
        </w:rPr>
        <w:t xml:space="preserve"> Mueller requesting an</w:t>
      </w:r>
      <w:r>
        <w:rPr>
          <w:rFonts w:cs="LucidaSansUnicode"/>
          <w:sz w:val="24"/>
          <w:szCs w:val="24"/>
        </w:rPr>
        <w:t xml:space="preserve"> </w:t>
      </w:r>
      <w:r w:rsidRPr="00BC355F">
        <w:rPr>
          <w:rFonts w:cs="LucidaSansUnicode"/>
          <w:sz w:val="24"/>
          <w:szCs w:val="24"/>
        </w:rPr>
        <w:t>intervention and expedition of the FBI investigation asserting that</w:t>
      </w:r>
      <w:r>
        <w:rPr>
          <w:rFonts w:cs="LucidaSansUnicode"/>
          <w:sz w:val="24"/>
          <w:szCs w:val="24"/>
        </w:rPr>
        <w:t xml:space="preserve"> </w:t>
      </w:r>
      <w:r w:rsidRPr="00BC355F">
        <w:rPr>
          <w:rFonts w:cs="LucidaSansUnicode"/>
          <w:sz w:val="24"/>
          <w:szCs w:val="24"/>
        </w:rPr>
        <w:t>IRP</w:t>
      </w:r>
      <w:r>
        <w:rPr>
          <w:rFonts w:cs="LucidaSansUnicode"/>
          <w:sz w:val="24"/>
          <w:szCs w:val="24"/>
        </w:rPr>
        <w:t xml:space="preserve"> Solution executives</w:t>
      </w:r>
      <w:r w:rsidR="0081573A">
        <w:rPr>
          <w:rFonts w:cs="LucidaSansUnicode"/>
          <w:sz w:val="24"/>
          <w:szCs w:val="24"/>
        </w:rPr>
        <w:t xml:space="preserve"> would</w:t>
      </w:r>
      <w:r w:rsidRPr="00BC355F">
        <w:rPr>
          <w:rFonts w:cs="LucidaSansUnicode"/>
          <w:sz w:val="24"/>
          <w:szCs w:val="24"/>
        </w:rPr>
        <w:t xml:space="preserve"> be exonerated</w:t>
      </w:r>
      <w:r w:rsidR="0081573A">
        <w:rPr>
          <w:rFonts w:cs="LucidaSansUnicode"/>
          <w:sz w:val="24"/>
          <w:szCs w:val="24"/>
        </w:rPr>
        <w:t>.</w:t>
      </w:r>
      <w:r>
        <w:rPr>
          <w:rFonts w:cs="LucidaSansUnicode"/>
          <w:sz w:val="24"/>
          <w:szCs w:val="24"/>
        </w:rPr>
        <w:t xml:space="preserve"> </w:t>
      </w:r>
      <w:r w:rsidRPr="00BC355F">
        <w:rPr>
          <w:rFonts w:cs="LucidaSansUnicode"/>
          <w:sz w:val="24"/>
          <w:szCs w:val="24"/>
        </w:rPr>
        <w:t>Gary’s letter was sent back to the local FBI</w:t>
      </w:r>
      <w:r>
        <w:rPr>
          <w:rFonts w:cs="LucidaSansUnicode"/>
          <w:sz w:val="24"/>
          <w:szCs w:val="24"/>
        </w:rPr>
        <w:t xml:space="preserve"> in Denver, Colorado</w:t>
      </w:r>
      <w:r w:rsidRPr="00BC355F">
        <w:rPr>
          <w:rFonts w:cs="LucidaSansUnicode"/>
          <w:sz w:val="24"/>
          <w:szCs w:val="24"/>
        </w:rPr>
        <w:t>; no response received</w:t>
      </w:r>
      <w:r>
        <w:rPr>
          <w:rFonts w:cs="LucidaSansUnicode"/>
          <w:sz w:val="24"/>
          <w:szCs w:val="24"/>
        </w:rPr>
        <w:t xml:space="preserve"> </w:t>
      </w:r>
      <w:r w:rsidRPr="00BC355F">
        <w:rPr>
          <w:rFonts w:cs="LucidaSansUnicode"/>
          <w:sz w:val="24"/>
          <w:szCs w:val="24"/>
        </w:rPr>
        <w:t xml:space="preserve">from Dir. </w:t>
      </w:r>
      <w:r>
        <w:rPr>
          <w:rFonts w:cs="LucidaSansUnicode"/>
          <w:sz w:val="24"/>
          <w:szCs w:val="24"/>
        </w:rPr>
        <w:t xml:space="preserve">Robert </w:t>
      </w:r>
      <w:r w:rsidRPr="00BC355F">
        <w:rPr>
          <w:rFonts w:cs="LucidaSansUnicode"/>
          <w:sz w:val="24"/>
          <w:szCs w:val="24"/>
        </w:rPr>
        <w:t>Mueller</w:t>
      </w:r>
      <w:r w:rsidR="0081573A">
        <w:rPr>
          <w:rFonts w:cs="LucidaSansUnicode"/>
          <w:sz w:val="24"/>
          <w:szCs w:val="24"/>
        </w:rPr>
        <w:t xml:space="preserve"> or FBI Denver office</w:t>
      </w:r>
      <w:r w:rsidRPr="00BC355F">
        <w:rPr>
          <w:rFonts w:cs="LucidaSansUnicode"/>
          <w:sz w:val="24"/>
          <w:szCs w:val="24"/>
        </w:rPr>
        <w:t>.</w:t>
      </w:r>
    </w:p>
    <w:p w14:paraId="65CF75A9" w14:textId="77777777" w:rsidR="00234FD2" w:rsidRDefault="00234FD2" w:rsidP="00234FD2">
      <w:pPr>
        <w:pStyle w:val="HTMLPreformatted"/>
        <w:jc w:val="both"/>
        <w:rPr>
          <w:rFonts w:asciiTheme="minorHAnsi" w:hAnsiTheme="minorHAnsi"/>
          <w:sz w:val="24"/>
          <w:szCs w:val="24"/>
        </w:rPr>
      </w:pPr>
    </w:p>
    <w:p w14:paraId="62E1B905" w14:textId="75C3AC90" w:rsidR="00234FD2" w:rsidRDefault="00234FD2" w:rsidP="00234FD2">
      <w:pPr>
        <w:pStyle w:val="HTMLPreformatted"/>
        <w:jc w:val="both"/>
        <w:rPr>
          <w:rStyle w:val="Hyperlink"/>
          <w:rFonts w:asciiTheme="minorHAnsi" w:hAnsiTheme="minorHAnsi" w:cs="Times New Roman"/>
          <w:sz w:val="24"/>
          <w:szCs w:val="24"/>
        </w:rPr>
      </w:pPr>
      <w:r w:rsidRPr="00234FD2">
        <w:rPr>
          <w:rFonts w:asciiTheme="minorHAnsi" w:hAnsiTheme="minorHAnsi"/>
          <w:b/>
          <w:sz w:val="24"/>
          <w:szCs w:val="24"/>
        </w:rPr>
        <w:t>2006:</w:t>
      </w:r>
      <w:r w:rsidR="00840C4A">
        <w:rPr>
          <w:rFonts w:asciiTheme="minorHAnsi" w:hAnsiTheme="minorHAnsi"/>
          <w:sz w:val="24"/>
          <w:szCs w:val="24"/>
        </w:rPr>
        <w:t xml:space="preserve"> Federal Spending – (</w:t>
      </w:r>
      <w:r w:rsidR="00840C4A" w:rsidRPr="00840C4A">
        <w:rPr>
          <w:rFonts w:asciiTheme="minorHAnsi" w:hAnsiTheme="minorHAnsi"/>
          <w:sz w:val="24"/>
          <w:szCs w:val="24"/>
        </w:rPr>
        <w:t>Top 100 Recipients of Federal Contract Awards for FY 200</w:t>
      </w:r>
      <w:r w:rsidR="00840C4A">
        <w:rPr>
          <w:sz w:val="24"/>
          <w:szCs w:val="24"/>
        </w:rPr>
        <w:t>6)</w:t>
      </w:r>
      <w:r w:rsidR="00171822">
        <w:rPr>
          <w:sz w:val="24"/>
          <w:szCs w:val="24"/>
        </w:rPr>
        <w:t xml:space="preserve"> </w:t>
      </w:r>
      <w:r w:rsidR="00840C4A">
        <w:rPr>
          <w:sz w:val="24"/>
          <w:szCs w:val="24"/>
        </w:rPr>
        <w:t>-</w:t>
      </w:r>
      <w:r>
        <w:rPr>
          <w:rFonts w:asciiTheme="minorHAnsi" w:hAnsiTheme="minorHAnsi"/>
          <w:sz w:val="24"/>
          <w:szCs w:val="24"/>
        </w:rPr>
        <w:t xml:space="preserve"> </w:t>
      </w:r>
      <w:hyperlink r:id="rId64" w:history="1">
        <w:r w:rsidRPr="00234FD2">
          <w:rPr>
            <w:rStyle w:val="Hyperlink"/>
            <w:rFonts w:asciiTheme="minorHAnsi" w:hAnsiTheme="minorHAnsi" w:cs="Times New Roman"/>
            <w:sz w:val="24"/>
            <w:szCs w:val="24"/>
          </w:rPr>
          <w:t>http://www.fedspending.org/fpds/tables.php?tabtype=t2&amp;year=2006</w:t>
        </w:r>
      </w:hyperlink>
    </w:p>
    <w:p w14:paraId="1CB992D3" w14:textId="77777777" w:rsidR="00F3653C" w:rsidRDefault="00F3653C" w:rsidP="00234FD2">
      <w:pPr>
        <w:pStyle w:val="HTMLPreformatted"/>
        <w:jc w:val="both"/>
        <w:rPr>
          <w:rStyle w:val="Hyperlink"/>
          <w:rFonts w:asciiTheme="minorHAnsi" w:hAnsiTheme="minorHAnsi" w:cs="Times New Roman"/>
          <w:sz w:val="24"/>
          <w:szCs w:val="24"/>
        </w:rPr>
      </w:pPr>
    </w:p>
    <w:p w14:paraId="0BAFA5D6" w14:textId="5DE072A2" w:rsidR="00F3653C" w:rsidRDefault="00F3653C" w:rsidP="00F3653C">
      <w:pPr>
        <w:autoSpaceDE w:val="0"/>
        <w:autoSpaceDN w:val="0"/>
        <w:adjustRightInd w:val="0"/>
        <w:spacing w:after="0" w:line="240" w:lineRule="auto"/>
        <w:jc w:val="both"/>
        <w:rPr>
          <w:rFonts w:cs="LucidaSansUnicode"/>
          <w:color w:val="000000"/>
          <w:sz w:val="24"/>
          <w:szCs w:val="24"/>
        </w:rPr>
      </w:pPr>
      <w:r w:rsidRPr="00B24673">
        <w:rPr>
          <w:rFonts w:cs="LucidaSansUnicode"/>
          <w:b/>
          <w:color w:val="000000"/>
          <w:sz w:val="24"/>
          <w:szCs w:val="24"/>
        </w:rPr>
        <w:lastRenderedPageBreak/>
        <w:t>February - March 2007:</w:t>
      </w:r>
      <w:r w:rsidRPr="00B24673">
        <w:rPr>
          <w:rFonts w:cs="LucidaSansUnicode"/>
          <w:color w:val="000000"/>
          <w:sz w:val="24"/>
          <w:szCs w:val="24"/>
        </w:rPr>
        <w:t xml:space="preserve"> First grand jury convened. </w:t>
      </w:r>
      <w:r>
        <w:rPr>
          <w:rFonts w:cs="LucidaSansUnicode"/>
          <w:color w:val="000000"/>
          <w:sz w:val="24"/>
          <w:szCs w:val="24"/>
        </w:rPr>
        <w:t xml:space="preserve">Colorado Springs Fellowship </w:t>
      </w:r>
      <w:r w:rsidRPr="00B24673">
        <w:rPr>
          <w:rFonts w:cs="LucidaSansUnicode"/>
          <w:color w:val="000000"/>
          <w:sz w:val="24"/>
          <w:szCs w:val="24"/>
        </w:rPr>
        <w:t>Church members</w:t>
      </w:r>
      <w:r>
        <w:rPr>
          <w:rFonts w:cs="LucidaSansUnicode"/>
          <w:color w:val="000000"/>
          <w:sz w:val="24"/>
          <w:szCs w:val="24"/>
        </w:rPr>
        <w:t xml:space="preserve">, who worked at IRP Solutions </w:t>
      </w:r>
      <w:r w:rsidR="006B11C0">
        <w:rPr>
          <w:rFonts w:cs="LucidaSansUnicode"/>
          <w:color w:val="000000"/>
          <w:sz w:val="24"/>
          <w:szCs w:val="24"/>
        </w:rPr>
        <w:t>were</w:t>
      </w:r>
      <w:r w:rsidRPr="00B24673">
        <w:rPr>
          <w:rFonts w:cs="LucidaSansUnicode"/>
          <w:color w:val="000000"/>
          <w:sz w:val="24"/>
          <w:szCs w:val="24"/>
        </w:rPr>
        <w:t xml:space="preserve"> called to testify.</w:t>
      </w:r>
      <w:r>
        <w:rPr>
          <w:rFonts w:cs="LucidaSansUnicode"/>
          <w:color w:val="000000"/>
          <w:sz w:val="24"/>
          <w:szCs w:val="24"/>
        </w:rPr>
        <w:t xml:space="preserve"> </w:t>
      </w:r>
      <w:r w:rsidRPr="00B24673">
        <w:rPr>
          <w:rFonts w:cs="LucidaSansUnicode"/>
          <w:color w:val="000000"/>
          <w:sz w:val="24"/>
          <w:szCs w:val="24"/>
        </w:rPr>
        <w:t>Grand jury did not indict IRP</w:t>
      </w:r>
      <w:r>
        <w:rPr>
          <w:rFonts w:cs="LucidaSansUnicode"/>
          <w:color w:val="000000"/>
          <w:sz w:val="24"/>
          <w:szCs w:val="24"/>
        </w:rPr>
        <w:t xml:space="preserve"> Solution</w:t>
      </w:r>
      <w:r w:rsidRPr="00B24673">
        <w:rPr>
          <w:rFonts w:cs="LucidaSansUnicode"/>
          <w:color w:val="000000"/>
          <w:sz w:val="24"/>
          <w:szCs w:val="24"/>
        </w:rPr>
        <w:t xml:space="preserve"> Executives</w:t>
      </w:r>
      <w:r w:rsidR="006B11C0">
        <w:rPr>
          <w:rFonts w:cs="LucidaSansUnicode"/>
          <w:color w:val="000000"/>
          <w:sz w:val="24"/>
          <w:szCs w:val="24"/>
        </w:rPr>
        <w:t>, came back with “No Bill”</w:t>
      </w:r>
      <w:r w:rsidRPr="00B24673">
        <w:rPr>
          <w:rFonts w:cs="LucidaSansUnicode"/>
          <w:color w:val="000000"/>
          <w:sz w:val="24"/>
          <w:szCs w:val="24"/>
        </w:rPr>
        <w:t>.</w:t>
      </w:r>
    </w:p>
    <w:p w14:paraId="2AAAE0ED" w14:textId="77777777" w:rsidR="00294E7C" w:rsidRDefault="00294E7C" w:rsidP="00294E7C">
      <w:pPr>
        <w:pStyle w:val="HTMLPreformatted"/>
        <w:jc w:val="both"/>
        <w:rPr>
          <w:rFonts w:asciiTheme="minorHAnsi" w:hAnsiTheme="minorHAnsi"/>
          <w:sz w:val="24"/>
          <w:szCs w:val="24"/>
        </w:rPr>
      </w:pPr>
    </w:p>
    <w:p w14:paraId="108D0D91" w14:textId="57068665" w:rsidR="00357AE9" w:rsidRDefault="00F3653C" w:rsidP="003A1B4D">
      <w:pPr>
        <w:pStyle w:val="Heading4"/>
        <w:jc w:val="both"/>
        <w:rPr>
          <w:rFonts w:asciiTheme="minorHAnsi" w:hAnsiTheme="minorHAnsi"/>
          <w:i w:val="0"/>
          <w:color w:val="000000" w:themeColor="text1"/>
          <w:sz w:val="24"/>
          <w:szCs w:val="24"/>
        </w:rPr>
      </w:pPr>
      <w:r>
        <w:rPr>
          <w:rFonts w:asciiTheme="minorHAnsi" w:hAnsiTheme="minorHAnsi"/>
          <w:b/>
          <w:i w:val="0"/>
          <w:color w:val="000000" w:themeColor="text1"/>
          <w:sz w:val="24"/>
          <w:szCs w:val="24"/>
        </w:rPr>
        <w:t xml:space="preserve">October 7, </w:t>
      </w:r>
      <w:r w:rsidR="00357AE9">
        <w:rPr>
          <w:rFonts w:asciiTheme="minorHAnsi" w:hAnsiTheme="minorHAnsi"/>
          <w:b/>
          <w:i w:val="0"/>
          <w:color w:val="000000" w:themeColor="text1"/>
          <w:sz w:val="24"/>
          <w:szCs w:val="24"/>
        </w:rPr>
        <w:t xml:space="preserve">2007: </w:t>
      </w:r>
      <w:r w:rsidR="00357AE9">
        <w:rPr>
          <w:rFonts w:asciiTheme="minorHAnsi" w:hAnsiTheme="minorHAnsi"/>
          <w:i w:val="0"/>
          <w:color w:val="000000" w:themeColor="text1"/>
          <w:sz w:val="24"/>
          <w:szCs w:val="24"/>
        </w:rPr>
        <w:t>Criminal Investigation Textbook, 8</w:t>
      </w:r>
      <w:r w:rsidR="00357AE9" w:rsidRPr="00357AE9">
        <w:rPr>
          <w:rFonts w:asciiTheme="minorHAnsi" w:hAnsiTheme="minorHAnsi"/>
          <w:i w:val="0"/>
          <w:color w:val="000000" w:themeColor="text1"/>
          <w:sz w:val="24"/>
          <w:szCs w:val="24"/>
          <w:vertAlign w:val="superscript"/>
        </w:rPr>
        <w:t>th</w:t>
      </w:r>
      <w:r w:rsidR="00357AE9">
        <w:rPr>
          <w:rFonts w:asciiTheme="minorHAnsi" w:hAnsiTheme="minorHAnsi"/>
          <w:i w:val="0"/>
          <w:color w:val="000000" w:themeColor="text1"/>
          <w:sz w:val="24"/>
          <w:szCs w:val="24"/>
        </w:rPr>
        <w:t xml:space="preserve"> Edition – Authored by, Wayne W. Bennett and Karen M. Hess – Published</w:t>
      </w:r>
      <w:r w:rsidR="006B11C0">
        <w:rPr>
          <w:rFonts w:asciiTheme="minorHAnsi" w:hAnsiTheme="minorHAnsi"/>
          <w:i w:val="0"/>
          <w:color w:val="000000" w:themeColor="text1"/>
          <w:sz w:val="24"/>
          <w:szCs w:val="24"/>
        </w:rPr>
        <w:t xml:space="preserve">. </w:t>
      </w:r>
      <w:r w:rsidR="005320B3">
        <w:rPr>
          <w:rFonts w:asciiTheme="minorHAnsi" w:hAnsiTheme="minorHAnsi"/>
          <w:i w:val="0"/>
          <w:color w:val="000000" w:themeColor="text1"/>
          <w:sz w:val="24"/>
          <w:szCs w:val="24"/>
        </w:rPr>
        <w:t>Textbook pages 19 &amp; 20 references IRP Solutions of Colorado Springs, Colorado and its Case Investigative Life Cycle (CILC) software and it</w:t>
      </w:r>
      <w:r w:rsidR="006B11C0">
        <w:rPr>
          <w:rFonts w:asciiTheme="minorHAnsi" w:hAnsiTheme="minorHAnsi"/>
          <w:i w:val="0"/>
          <w:color w:val="000000" w:themeColor="text1"/>
          <w:sz w:val="24"/>
          <w:szCs w:val="24"/>
        </w:rPr>
        <w:t>s</w:t>
      </w:r>
      <w:r w:rsidR="005320B3">
        <w:rPr>
          <w:rFonts w:asciiTheme="minorHAnsi" w:hAnsiTheme="minorHAnsi"/>
          <w:i w:val="0"/>
          <w:color w:val="000000" w:themeColor="text1"/>
          <w:sz w:val="24"/>
          <w:szCs w:val="24"/>
        </w:rPr>
        <w:t xml:space="preserve"> robust capabilities:</w:t>
      </w:r>
    </w:p>
    <w:p w14:paraId="18E73946" w14:textId="33EC44F0" w:rsidR="00357AE9" w:rsidRDefault="005D0B80" w:rsidP="003A1B4D">
      <w:pPr>
        <w:jc w:val="both"/>
      </w:pPr>
      <w:hyperlink r:id="rId65" w:history="1">
        <w:r w:rsidR="00357AE9" w:rsidRPr="00E74065">
          <w:rPr>
            <w:rStyle w:val="Hyperlink"/>
          </w:rPr>
          <w:t>http://www.scribd.com/doc/164130759/Criminal-Investigation-Textbook-Published-2007</w:t>
        </w:r>
      </w:hyperlink>
      <w:r w:rsidR="00357AE9">
        <w:t xml:space="preserve"> </w:t>
      </w:r>
    </w:p>
    <w:p w14:paraId="1BA89517" w14:textId="3DB4F311" w:rsidR="000A57AC" w:rsidRDefault="00A14A52" w:rsidP="00234FD2">
      <w:pPr>
        <w:jc w:val="both"/>
        <w:rPr>
          <w:sz w:val="24"/>
          <w:szCs w:val="24"/>
        </w:rPr>
      </w:pPr>
      <w:r w:rsidRPr="00234FD2">
        <w:rPr>
          <w:b/>
          <w:sz w:val="24"/>
          <w:szCs w:val="24"/>
        </w:rPr>
        <w:t>Note:</w:t>
      </w:r>
      <w:r w:rsidR="006B11C0">
        <w:rPr>
          <w:sz w:val="24"/>
          <w:szCs w:val="24"/>
        </w:rPr>
        <w:t xml:space="preserve"> This publication was published</w:t>
      </w:r>
      <w:r w:rsidR="000A57AC" w:rsidRPr="00234FD2">
        <w:rPr>
          <w:sz w:val="24"/>
          <w:szCs w:val="24"/>
        </w:rPr>
        <w:t xml:space="preserve"> two years after IRP Solution’s business was raided by 21 FBI agents in 2005.</w:t>
      </w:r>
    </w:p>
    <w:p w14:paraId="2C74EF0C" w14:textId="1150E65C" w:rsidR="00B84FFC" w:rsidRDefault="00B84FFC" w:rsidP="00B84FFC">
      <w:pPr>
        <w:autoSpaceDE w:val="0"/>
        <w:autoSpaceDN w:val="0"/>
        <w:adjustRightInd w:val="0"/>
        <w:spacing w:after="0" w:line="240" w:lineRule="auto"/>
        <w:jc w:val="both"/>
        <w:rPr>
          <w:rFonts w:cs="LucidaSansUnicode"/>
          <w:color w:val="000000"/>
          <w:sz w:val="24"/>
          <w:szCs w:val="24"/>
        </w:rPr>
      </w:pPr>
      <w:r w:rsidRPr="00B84FFC">
        <w:rPr>
          <w:b/>
          <w:sz w:val="24"/>
          <w:szCs w:val="24"/>
        </w:rPr>
        <w:t>October 9, 2007:</w:t>
      </w:r>
      <w:r w:rsidRPr="00B84FFC">
        <w:rPr>
          <w:sz w:val="24"/>
          <w:szCs w:val="24"/>
        </w:rPr>
        <w:t xml:space="preserve"> </w:t>
      </w:r>
      <w:r w:rsidR="005D4453">
        <w:rPr>
          <w:sz w:val="24"/>
          <w:szCs w:val="24"/>
        </w:rPr>
        <w:t>IRP Solutions</w:t>
      </w:r>
      <w:r w:rsidR="009A6E16">
        <w:rPr>
          <w:rFonts w:cs="LucidaSansUnicode"/>
          <w:color w:val="000000"/>
          <w:sz w:val="24"/>
          <w:szCs w:val="24"/>
        </w:rPr>
        <w:t xml:space="preserve"> contacted</w:t>
      </w:r>
      <w:r w:rsidRPr="00B84FFC">
        <w:rPr>
          <w:rFonts w:cs="LucidaSansUnicode"/>
          <w:color w:val="000000"/>
          <w:sz w:val="24"/>
          <w:szCs w:val="24"/>
        </w:rPr>
        <w:t xml:space="preserve"> </w:t>
      </w:r>
      <w:r>
        <w:rPr>
          <w:rFonts w:cs="LucidaSansUnicode"/>
          <w:color w:val="000000"/>
          <w:sz w:val="24"/>
          <w:szCs w:val="24"/>
        </w:rPr>
        <w:t xml:space="preserve">Bill </w:t>
      </w:r>
      <w:r w:rsidR="009A6E16">
        <w:rPr>
          <w:rFonts w:cs="LucidaSansUnicode"/>
          <w:color w:val="000000"/>
          <w:sz w:val="24"/>
          <w:szCs w:val="24"/>
        </w:rPr>
        <w:t>Witherspoon. Witherspoon stated</w:t>
      </w:r>
      <w:r w:rsidRPr="00B84FFC">
        <w:rPr>
          <w:rFonts w:cs="LucidaSansUnicode"/>
          <w:color w:val="000000"/>
          <w:sz w:val="24"/>
          <w:szCs w:val="24"/>
        </w:rPr>
        <w:t xml:space="preserve"> that DHS was no longer prohibited from speaking with IRP</w:t>
      </w:r>
      <w:r>
        <w:rPr>
          <w:rFonts w:cs="LucidaSansUnicode"/>
          <w:color w:val="000000"/>
          <w:sz w:val="24"/>
          <w:szCs w:val="24"/>
        </w:rPr>
        <w:t xml:space="preserve"> Solutions</w:t>
      </w:r>
      <w:r w:rsidRPr="00B84FFC">
        <w:rPr>
          <w:rFonts w:cs="LucidaSansUnicode"/>
          <w:color w:val="000000"/>
          <w:sz w:val="24"/>
          <w:szCs w:val="24"/>
        </w:rPr>
        <w:t>.</w:t>
      </w:r>
    </w:p>
    <w:p w14:paraId="067BCD42" w14:textId="77777777" w:rsidR="00B84FFC" w:rsidRDefault="00B84FFC" w:rsidP="00B84FFC">
      <w:pPr>
        <w:autoSpaceDE w:val="0"/>
        <w:autoSpaceDN w:val="0"/>
        <w:adjustRightInd w:val="0"/>
        <w:spacing w:after="0" w:line="240" w:lineRule="auto"/>
        <w:jc w:val="both"/>
        <w:rPr>
          <w:rFonts w:cs="LucidaSansUnicode"/>
          <w:color w:val="000000"/>
          <w:sz w:val="24"/>
          <w:szCs w:val="24"/>
        </w:rPr>
      </w:pPr>
    </w:p>
    <w:p w14:paraId="567E0463" w14:textId="508E53F2" w:rsidR="00B84FFC" w:rsidRPr="00B84FFC" w:rsidRDefault="00B84FFC" w:rsidP="00B84FFC">
      <w:pPr>
        <w:autoSpaceDE w:val="0"/>
        <w:autoSpaceDN w:val="0"/>
        <w:adjustRightInd w:val="0"/>
        <w:spacing w:after="0" w:line="240" w:lineRule="auto"/>
        <w:jc w:val="both"/>
        <w:rPr>
          <w:rFonts w:cs="LucidaSansUnicode"/>
          <w:sz w:val="24"/>
          <w:szCs w:val="24"/>
        </w:rPr>
      </w:pPr>
      <w:r w:rsidRPr="00B84FFC">
        <w:rPr>
          <w:rFonts w:cs="LucidaSansUnicode"/>
          <w:b/>
          <w:color w:val="000000"/>
          <w:sz w:val="24"/>
          <w:szCs w:val="24"/>
        </w:rPr>
        <w:t>October 12, 2007:</w:t>
      </w:r>
      <w:r w:rsidRPr="00B84FFC">
        <w:rPr>
          <w:rFonts w:cs="LucidaSansUnicode"/>
          <w:color w:val="000000"/>
          <w:sz w:val="24"/>
          <w:szCs w:val="24"/>
        </w:rPr>
        <w:t xml:space="preserve"> </w:t>
      </w:r>
      <w:r w:rsidR="005D4453">
        <w:rPr>
          <w:rFonts w:cs="LucidaSansUnicode"/>
          <w:sz w:val="24"/>
          <w:szCs w:val="24"/>
        </w:rPr>
        <w:t>IRP Solutions</w:t>
      </w:r>
      <w:r w:rsidRPr="00B84FFC">
        <w:rPr>
          <w:rFonts w:cs="LucidaSansUnicode"/>
          <w:sz w:val="24"/>
          <w:szCs w:val="24"/>
        </w:rPr>
        <w:t xml:space="preserve"> sen</w:t>
      </w:r>
      <w:r>
        <w:rPr>
          <w:rFonts w:cs="LucidaSansUnicode"/>
          <w:sz w:val="24"/>
          <w:szCs w:val="24"/>
        </w:rPr>
        <w:t>t Bill</w:t>
      </w:r>
      <w:r w:rsidRPr="00B84FFC">
        <w:rPr>
          <w:rFonts w:cs="LucidaSansUnicode"/>
          <w:sz w:val="24"/>
          <w:szCs w:val="24"/>
        </w:rPr>
        <w:t xml:space="preserve"> Witherspoon</w:t>
      </w:r>
      <w:r>
        <w:rPr>
          <w:rFonts w:cs="LucidaSansUnicode"/>
          <w:sz w:val="24"/>
          <w:szCs w:val="24"/>
        </w:rPr>
        <w:t xml:space="preserve"> an</w:t>
      </w:r>
      <w:r w:rsidRPr="00B84FFC">
        <w:rPr>
          <w:rFonts w:cs="LucidaSansUnicode"/>
          <w:sz w:val="24"/>
          <w:szCs w:val="24"/>
        </w:rPr>
        <w:t xml:space="preserve"> email to schedule </w:t>
      </w:r>
      <w:r>
        <w:rPr>
          <w:rFonts w:cs="LucidaSansUnicode"/>
          <w:sz w:val="24"/>
          <w:szCs w:val="24"/>
        </w:rPr>
        <w:t xml:space="preserve">a </w:t>
      </w:r>
      <w:r w:rsidRPr="00B84FFC">
        <w:rPr>
          <w:rFonts w:cs="LucidaSansUnicode"/>
          <w:sz w:val="24"/>
          <w:szCs w:val="24"/>
        </w:rPr>
        <w:t>meeting.</w:t>
      </w:r>
    </w:p>
    <w:p w14:paraId="7336F6FE" w14:textId="77777777" w:rsidR="00B84FFC" w:rsidRPr="00B84FFC" w:rsidRDefault="00B84FFC" w:rsidP="00B84FFC">
      <w:pPr>
        <w:autoSpaceDE w:val="0"/>
        <w:autoSpaceDN w:val="0"/>
        <w:adjustRightInd w:val="0"/>
        <w:spacing w:after="0" w:line="240" w:lineRule="auto"/>
        <w:jc w:val="both"/>
        <w:rPr>
          <w:rFonts w:cs="LucidaSansUnicode"/>
          <w:sz w:val="24"/>
          <w:szCs w:val="24"/>
        </w:rPr>
      </w:pPr>
    </w:p>
    <w:p w14:paraId="1EAE5800" w14:textId="0A158698" w:rsidR="00B84FFC" w:rsidRPr="00B84FFC" w:rsidRDefault="00B84FFC" w:rsidP="00B84FFC">
      <w:pPr>
        <w:autoSpaceDE w:val="0"/>
        <w:autoSpaceDN w:val="0"/>
        <w:adjustRightInd w:val="0"/>
        <w:spacing w:after="0" w:line="240" w:lineRule="auto"/>
        <w:jc w:val="both"/>
        <w:rPr>
          <w:rFonts w:cs="LucidaSansUnicode"/>
          <w:color w:val="000000"/>
          <w:sz w:val="24"/>
          <w:szCs w:val="24"/>
        </w:rPr>
      </w:pPr>
      <w:r w:rsidRPr="00B84FFC">
        <w:rPr>
          <w:rFonts w:cs="LucidaSansUnicode"/>
          <w:b/>
          <w:sz w:val="24"/>
          <w:szCs w:val="24"/>
        </w:rPr>
        <w:t>October 18, 2007:</w:t>
      </w:r>
      <w:r w:rsidRPr="00B84FFC">
        <w:rPr>
          <w:rFonts w:cs="LucidaSansUnicode"/>
          <w:sz w:val="24"/>
          <w:szCs w:val="24"/>
        </w:rPr>
        <w:t xml:space="preserve"> </w:t>
      </w:r>
      <w:r>
        <w:rPr>
          <w:rFonts w:cs="LucidaSansUnicode"/>
          <w:sz w:val="24"/>
          <w:szCs w:val="24"/>
        </w:rPr>
        <w:t xml:space="preserve">Bill </w:t>
      </w:r>
      <w:r w:rsidRPr="00B84FFC">
        <w:rPr>
          <w:rFonts w:cs="LucidaSansUnicode"/>
          <w:sz w:val="24"/>
          <w:szCs w:val="24"/>
        </w:rPr>
        <w:t>Witherspoon sen</w:t>
      </w:r>
      <w:r>
        <w:rPr>
          <w:rFonts w:cs="LucidaSansUnicode"/>
          <w:sz w:val="24"/>
          <w:szCs w:val="24"/>
        </w:rPr>
        <w:t>t a response</w:t>
      </w:r>
      <w:r w:rsidRPr="00B84FFC">
        <w:rPr>
          <w:rFonts w:cs="LucidaSansUnicode"/>
          <w:sz w:val="24"/>
          <w:szCs w:val="24"/>
        </w:rPr>
        <w:t xml:space="preserve"> email </w:t>
      </w:r>
      <w:r>
        <w:rPr>
          <w:rFonts w:cs="LucidaSansUnicode"/>
          <w:sz w:val="24"/>
          <w:szCs w:val="24"/>
        </w:rPr>
        <w:t xml:space="preserve">back </w:t>
      </w:r>
      <w:r w:rsidRPr="00B84FFC">
        <w:rPr>
          <w:rFonts w:cs="LucidaSansUnicode"/>
          <w:sz w:val="24"/>
          <w:szCs w:val="24"/>
        </w:rPr>
        <w:t xml:space="preserve">to </w:t>
      </w:r>
      <w:r w:rsidR="005D4453">
        <w:rPr>
          <w:rFonts w:cs="LucidaSansUnicode"/>
          <w:sz w:val="24"/>
          <w:szCs w:val="24"/>
        </w:rPr>
        <w:t>IRP Solutions</w:t>
      </w:r>
      <w:r w:rsidRPr="00B84FFC">
        <w:rPr>
          <w:rFonts w:cs="LucidaSansUnicode"/>
          <w:sz w:val="24"/>
          <w:szCs w:val="24"/>
        </w:rPr>
        <w:t xml:space="preserve"> stating that he was tied up</w:t>
      </w:r>
      <w:r>
        <w:rPr>
          <w:rFonts w:cs="LucidaSansUnicode"/>
          <w:sz w:val="24"/>
          <w:szCs w:val="24"/>
        </w:rPr>
        <w:t xml:space="preserve"> </w:t>
      </w:r>
      <w:r w:rsidRPr="00B84FFC">
        <w:rPr>
          <w:rFonts w:cs="LucidaSansUnicode"/>
          <w:sz w:val="24"/>
          <w:szCs w:val="24"/>
        </w:rPr>
        <w:t xml:space="preserve">with contract negotiations. He stated that he would contact IRP </w:t>
      </w:r>
      <w:r>
        <w:rPr>
          <w:rFonts w:cs="LucidaSansUnicode"/>
          <w:sz w:val="24"/>
          <w:szCs w:val="24"/>
        </w:rPr>
        <w:t xml:space="preserve">Solutions </w:t>
      </w:r>
      <w:r w:rsidRPr="00B84FFC">
        <w:rPr>
          <w:rFonts w:cs="LucidaSansUnicode"/>
          <w:sz w:val="24"/>
          <w:szCs w:val="24"/>
        </w:rPr>
        <w:t>in the next week.</w:t>
      </w:r>
    </w:p>
    <w:p w14:paraId="3547F8AF" w14:textId="77777777" w:rsidR="00B84FFC" w:rsidRDefault="00B84FFC" w:rsidP="00B84FFC">
      <w:pPr>
        <w:autoSpaceDE w:val="0"/>
        <w:autoSpaceDN w:val="0"/>
        <w:adjustRightInd w:val="0"/>
        <w:spacing w:after="0" w:line="240" w:lineRule="auto"/>
        <w:rPr>
          <w:sz w:val="24"/>
          <w:szCs w:val="24"/>
        </w:rPr>
      </w:pPr>
    </w:p>
    <w:p w14:paraId="615AB51B" w14:textId="049BFF19" w:rsidR="009A6E16" w:rsidRDefault="00B84FFC" w:rsidP="009A6E16">
      <w:pPr>
        <w:autoSpaceDE w:val="0"/>
        <w:autoSpaceDN w:val="0"/>
        <w:adjustRightInd w:val="0"/>
        <w:spacing w:after="0" w:line="240" w:lineRule="auto"/>
        <w:jc w:val="both"/>
        <w:rPr>
          <w:rFonts w:cs="LucidaSansUnicode"/>
          <w:sz w:val="24"/>
          <w:szCs w:val="24"/>
        </w:rPr>
      </w:pPr>
      <w:r w:rsidRPr="00B84FFC">
        <w:rPr>
          <w:b/>
          <w:sz w:val="24"/>
          <w:szCs w:val="24"/>
        </w:rPr>
        <w:t>October – December 2007:</w:t>
      </w:r>
      <w:r w:rsidRPr="00B84FFC">
        <w:rPr>
          <w:sz w:val="24"/>
          <w:szCs w:val="24"/>
        </w:rPr>
        <w:t xml:space="preserve"> </w:t>
      </w:r>
      <w:r w:rsidR="005D4453">
        <w:rPr>
          <w:sz w:val="24"/>
          <w:szCs w:val="24"/>
        </w:rPr>
        <w:t>IRP Solutions</w:t>
      </w:r>
      <w:r w:rsidRPr="00B84FFC">
        <w:rPr>
          <w:rFonts w:cs="LucidaSansUnicode"/>
          <w:sz w:val="24"/>
          <w:szCs w:val="24"/>
        </w:rPr>
        <w:t xml:space="preserve"> </w:t>
      </w:r>
      <w:r>
        <w:rPr>
          <w:rFonts w:cs="LucidaSansUnicode"/>
          <w:sz w:val="24"/>
          <w:szCs w:val="24"/>
        </w:rPr>
        <w:t xml:space="preserve">made many </w:t>
      </w:r>
      <w:r w:rsidRPr="00B84FFC">
        <w:rPr>
          <w:rFonts w:cs="LucidaSansUnicode"/>
          <w:sz w:val="24"/>
          <w:szCs w:val="24"/>
        </w:rPr>
        <w:t>attempt</w:t>
      </w:r>
      <w:r>
        <w:rPr>
          <w:rFonts w:cs="LucidaSansUnicode"/>
          <w:sz w:val="24"/>
          <w:szCs w:val="24"/>
        </w:rPr>
        <w:t>s</w:t>
      </w:r>
      <w:r w:rsidRPr="00B84FFC">
        <w:rPr>
          <w:rFonts w:cs="LucidaSansUnicode"/>
          <w:sz w:val="24"/>
          <w:szCs w:val="24"/>
        </w:rPr>
        <w:t xml:space="preserve"> to contact </w:t>
      </w:r>
      <w:r>
        <w:rPr>
          <w:rFonts w:cs="LucidaSansUnicode"/>
          <w:sz w:val="24"/>
          <w:szCs w:val="24"/>
        </w:rPr>
        <w:t xml:space="preserve">Bill </w:t>
      </w:r>
      <w:r w:rsidR="009A6E16">
        <w:rPr>
          <w:rFonts w:cs="LucidaSansUnicode"/>
          <w:sz w:val="24"/>
          <w:szCs w:val="24"/>
        </w:rPr>
        <w:t>Witherspoon; n</w:t>
      </w:r>
      <w:r w:rsidRPr="00B84FFC">
        <w:rPr>
          <w:rFonts w:cs="LucidaSansUnicode"/>
          <w:sz w:val="24"/>
          <w:szCs w:val="24"/>
        </w:rPr>
        <w:t>o success.</w:t>
      </w:r>
    </w:p>
    <w:p w14:paraId="69A66BDB" w14:textId="77777777" w:rsidR="009A6E16" w:rsidRDefault="009A6E16" w:rsidP="009A6E16">
      <w:pPr>
        <w:autoSpaceDE w:val="0"/>
        <w:autoSpaceDN w:val="0"/>
        <w:adjustRightInd w:val="0"/>
        <w:spacing w:after="0" w:line="240" w:lineRule="auto"/>
        <w:jc w:val="both"/>
        <w:rPr>
          <w:rFonts w:cs="LucidaSansUnicode"/>
          <w:sz w:val="24"/>
          <w:szCs w:val="24"/>
        </w:rPr>
      </w:pPr>
    </w:p>
    <w:p w14:paraId="7EE78C52" w14:textId="6BA3622C" w:rsidR="00B84FFC" w:rsidRPr="009A6E16" w:rsidRDefault="00B84FFC" w:rsidP="009A6E16">
      <w:pPr>
        <w:autoSpaceDE w:val="0"/>
        <w:autoSpaceDN w:val="0"/>
        <w:adjustRightInd w:val="0"/>
        <w:spacing w:after="0" w:line="240" w:lineRule="auto"/>
        <w:jc w:val="both"/>
        <w:rPr>
          <w:rFonts w:cs="LucidaSansUnicode"/>
          <w:sz w:val="24"/>
          <w:szCs w:val="24"/>
        </w:rPr>
      </w:pPr>
      <w:r w:rsidRPr="009A6E16">
        <w:rPr>
          <w:b/>
          <w:color w:val="000000" w:themeColor="text1"/>
          <w:sz w:val="24"/>
          <w:szCs w:val="24"/>
        </w:rPr>
        <w:t xml:space="preserve">July 2, 2008: </w:t>
      </w:r>
      <w:r w:rsidR="005D4453">
        <w:rPr>
          <w:color w:val="000000" w:themeColor="text1"/>
          <w:sz w:val="24"/>
          <w:szCs w:val="24"/>
        </w:rPr>
        <w:t>IRP Solutions</w:t>
      </w:r>
      <w:r w:rsidR="009A6E16">
        <w:rPr>
          <w:rFonts w:cs="LucidaSansUnicode"/>
          <w:sz w:val="24"/>
          <w:szCs w:val="24"/>
        </w:rPr>
        <w:t xml:space="preserve"> sent</w:t>
      </w:r>
      <w:r w:rsidRPr="009A6E16">
        <w:rPr>
          <w:rFonts w:cs="LucidaSansUnicode"/>
          <w:sz w:val="24"/>
          <w:szCs w:val="24"/>
        </w:rPr>
        <w:t xml:space="preserve"> Bill Witherspoon an email requesting a meeting. No reply.</w:t>
      </w:r>
    </w:p>
    <w:p w14:paraId="3084A539" w14:textId="77777777" w:rsidR="009A6E16" w:rsidRPr="009A6E16" w:rsidRDefault="009A6E16" w:rsidP="009A6E16">
      <w:pPr>
        <w:autoSpaceDE w:val="0"/>
        <w:autoSpaceDN w:val="0"/>
        <w:adjustRightInd w:val="0"/>
        <w:spacing w:after="0" w:line="240" w:lineRule="auto"/>
        <w:jc w:val="both"/>
        <w:rPr>
          <w:color w:val="000000" w:themeColor="text1"/>
          <w:sz w:val="24"/>
          <w:szCs w:val="24"/>
        </w:rPr>
      </w:pPr>
    </w:p>
    <w:p w14:paraId="782E8481" w14:textId="17F17D1B" w:rsidR="00511363" w:rsidRDefault="00511363" w:rsidP="00511363">
      <w:pPr>
        <w:pStyle w:val="Heading4"/>
        <w:jc w:val="both"/>
        <w:rPr>
          <w:rFonts w:asciiTheme="minorHAnsi" w:hAnsiTheme="minorHAnsi"/>
          <w:i w:val="0"/>
          <w:color w:val="000000" w:themeColor="text1"/>
          <w:sz w:val="24"/>
          <w:szCs w:val="24"/>
        </w:rPr>
      </w:pPr>
      <w:r w:rsidRPr="00511363">
        <w:rPr>
          <w:rFonts w:asciiTheme="minorHAnsi" w:hAnsiTheme="minorHAnsi"/>
          <w:b/>
          <w:i w:val="0"/>
          <w:color w:val="000000" w:themeColor="text1"/>
          <w:sz w:val="24"/>
          <w:szCs w:val="24"/>
        </w:rPr>
        <w:t xml:space="preserve">November 1, 2008: </w:t>
      </w:r>
      <w:r w:rsidRPr="00511363">
        <w:rPr>
          <w:rFonts w:asciiTheme="minorHAnsi" w:hAnsiTheme="minorHAnsi"/>
          <w:i w:val="0"/>
          <w:color w:val="000000" w:themeColor="text1"/>
          <w:sz w:val="24"/>
          <w:szCs w:val="24"/>
        </w:rPr>
        <w:t>The Police Law Enforcement Maga</w:t>
      </w:r>
      <w:r w:rsidR="009A6E16">
        <w:rPr>
          <w:rFonts w:asciiTheme="minorHAnsi" w:hAnsiTheme="minorHAnsi"/>
          <w:i w:val="0"/>
          <w:color w:val="000000" w:themeColor="text1"/>
          <w:sz w:val="24"/>
          <w:szCs w:val="24"/>
        </w:rPr>
        <w:t>zine, published an article titled,</w:t>
      </w:r>
      <w:r>
        <w:rPr>
          <w:rFonts w:asciiTheme="minorHAnsi" w:hAnsiTheme="minorHAnsi"/>
          <w:i w:val="0"/>
          <w:color w:val="000000" w:themeColor="text1"/>
          <w:sz w:val="24"/>
          <w:szCs w:val="24"/>
        </w:rPr>
        <w:t xml:space="preserve"> IRP Solutions’</w:t>
      </w:r>
      <w:r w:rsidRPr="00511363">
        <w:rPr>
          <w:rFonts w:asciiTheme="minorHAnsi" w:hAnsiTheme="minorHAnsi"/>
          <w:i w:val="0"/>
          <w:color w:val="000000" w:themeColor="text1"/>
          <w:sz w:val="24"/>
          <w:szCs w:val="24"/>
        </w:rPr>
        <w:t xml:space="preserve"> CILC software</w:t>
      </w:r>
      <w:r>
        <w:rPr>
          <w:rFonts w:asciiTheme="minorHAnsi" w:hAnsiTheme="minorHAnsi"/>
          <w:i w:val="0"/>
          <w:color w:val="000000" w:themeColor="text1"/>
          <w:sz w:val="24"/>
          <w:szCs w:val="24"/>
        </w:rPr>
        <w:t xml:space="preserve"> is</w:t>
      </w:r>
      <w:r w:rsidRPr="00511363">
        <w:rPr>
          <w:rFonts w:asciiTheme="minorHAnsi" w:hAnsiTheme="minorHAnsi"/>
          <w:i w:val="0"/>
          <w:color w:val="000000" w:themeColor="text1"/>
          <w:sz w:val="24"/>
          <w:szCs w:val="24"/>
        </w:rPr>
        <w:t xml:space="preserve"> an Information Manager. IRP Solutions’ Case Investigative Life Cycle software is much more than j</w:t>
      </w:r>
      <w:r>
        <w:rPr>
          <w:rFonts w:asciiTheme="minorHAnsi" w:hAnsiTheme="minorHAnsi"/>
          <w:i w:val="0"/>
          <w:color w:val="000000" w:themeColor="text1"/>
          <w:sz w:val="24"/>
          <w:szCs w:val="24"/>
        </w:rPr>
        <w:t>ust a case management tool, article written by David Griffith:</w:t>
      </w:r>
    </w:p>
    <w:p w14:paraId="62BE6345" w14:textId="458C7EE8" w:rsidR="00511363" w:rsidRDefault="005D0B80" w:rsidP="00511363">
      <w:hyperlink r:id="rId66" w:history="1">
        <w:r w:rsidR="00511363" w:rsidRPr="00E74065">
          <w:rPr>
            <w:rStyle w:val="Hyperlink"/>
          </w:rPr>
          <w:t>http://www.policemag.com/channel/technology/articles/2008/11/information-manager.aspx</w:t>
        </w:r>
      </w:hyperlink>
      <w:r w:rsidR="00511363">
        <w:t xml:space="preserve">. </w:t>
      </w:r>
    </w:p>
    <w:p w14:paraId="288FC6ED" w14:textId="45CD05CB" w:rsidR="00AE4B62" w:rsidRDefault="00AE4B62" w:rsidP="00AE4B62">
      <w:pPr>
        <w:autoSpaceDE w:val="0"/>
        <w:autoSpaceDN w:val="0"/>
        <w:adjustRightInd w:val="0"/>
        <w:spacing w:after="0" w:line="240" w:lineRule="auto"/>
        <w:jc w:val="both"/>
        <w:rPr>
          <w:rFonts w:cs="LucidaSansUnicode"/>
          <w:color w:val="000000"/>
          <w:sz w:val="24"/>
          <w:szCs w:val="24"/>
        </w:rPr>
      </w:pPr>
      <w:r w:rsidRPr="00AE4B62">
        <w:rPr>
          <w:rFonts w:cs="LucidaSansUnicode"/>
          <w:b/>
          <w:color w:val="000000"/>
          <w:sz w:val="24"/>
          <w:szCs w:val="24"/>
        </w:rPr>
        <w:t>March 9, 2009:</w:t>
      </w:r>
      <w:r w:rsidRPr="00AE4B62">
        <w:rPr>
          <w:rFonts w:cs="LucidaSansUnicode"/>
          <w:color w:val="000000"/>
          <w:sz w:val="24"/>
          <w:szCs w:val="24"/>
        </w:rPr>
        <w:t xml:space="preserve"> Gary</w:t>
      </w:r>
      <w:r>
        <w:rPr>
          <w:rFonts w:cs="LucidaSansUnicode"/>
          <w:color w:val="000000"/>
          <w:sz w:val="24"/>
          <w:szCs w:val="24"/>
        </w:rPr>
        <w:t xml:space="preserve"> Walker</w:t>
      </w:r>
      <w:r w:rsidR="009A6E16">
        <w:rPr>
          <w:rFonts w:cs="LucidaSansUnicode"/>
          <w:color w:val="000000"/>
          <w:sz w:val="24"/>
          <w:szCs w:val="24"/>
        </w:rPr>
        <w:t xml:space="preserve"> sent</w:t>
      </w:r>
      <w:r w:rsidRPr="00AE4B62">
        <w:rPr>
          <w:rFonts w:cs="LucidaSansUnicode"/>
          <w:color w:val="000000"/>
          <w:sz w:val="24"/>
          <w:szCs w:val="24"/>
        </w:rPr>
        <w:t xml:space="preserve"> another letter to FBI Director</w:t>
      </w:r>
      <w:r>
        <w:rPr>
          <w:rFonts w:cs="LucidaSansUnicode"/>
          <w:color w:val="000000"/>
          <w:sz w:val="24"/>
          <w:szCs w:val="24"/>
        </w:rPr>
        <w:t>,</w:t>
      </w:r>
      <w:r w:rsidRPr="00AE4B62">
        <w:rPr>
          <w:rFonts w:cs="LucidaSansUnicode"/>
          <w:color w:val="000000"/>
          <w:sz w:val="24"/>
          <w:szCs w:val="24"/>
        </w:rPr>
        <w:t xml:space="preserve"> Robert Mueller</w:t>
      </w:r>
      <w:r>
        <w:rPr>
          <w:rFonts w:cs="LucidaSansUnicode"/>
          <w:color w:val="000000"/>
          <w:sz w:val="24"/>
          <w:szCs w:val="24"/>
        </w:rPr>
        <w:t>;</w:t>
      </w:r>
      <w:r w:rsidRPr="00AE4B62">
        <w:rPr>
          <w:rFonts w:cs="LucidaSansUnicode"/>
          <w:color w:val="000000"/>
          <w:sz w:val="24"/>
          <w:szCs w:val="24"/>
        </w:rPr>
        <w:t xml:space="preserve"> same request for intervention as in 2006; No response</w:t>
      </w:r>
      <w:r>
        <w:rPr>
          <w:rFonts w:cs="LucidaSansUnicode"/>
          <w:color w:val="000000"/>
          <w:sz w:val="24"/>
          <w:szCs w:val="24"/>
        </w:rPr>
        <w:t xml:space="preserve"> received</w:t>
      </w:r>
      <w:r w:rsidRPr="00AE4B62">
        <w:rPr>
          <w:rFonts w:cs="LucidaSansUnicode"/>
          <w:color w:val="000000"/>
          <w:sz w:val="24"/>
          <w:szCs w:val="24"/>
        </w:rPr>
        <w:t xml:space="preserve"> from Dir</w:t>
      </w:r>
      <w:r>
        <w:rPr>
          <w:rFonts w:cs="LucidaSansUnicode"/>
          <w:color w:val="000000"/>
          <w:sz w:val="24"/>
          <w:szCs w:val="24"/>
        </w:rPr>
        <w:t>ector</w:t>
      </w:r>
      <w:r w:rsidRPr="00AE4B62">
        <w:rPr>
          <w:rFonts w:cs="LucidaSansUnicode"/>
          <w:color w:val="000000"/>
          <w:sz w:val="24"/>
          <w:szCs w:val="24"/>
        </w:rPr>
        <w:t xml:space="preserve"> Mueller.</w:t>
      </w:r>
    </w:p>
    <w:p w14:paraId="1752EC28" w14:textId="77777777" w:rsidR="008B6B0D" w:rsidRDefault="008B6B0D" w:rsidP="00AE4B62">
      <w:pPr>
        <w:autoSpaceDE w:val="0"/>
        <w:autoSpaceDN w:val="0"/>
        <w:adjustRightInd w:val="0"/>
        <w:spacing w:after="0" w:line="240" w:lineRule="auto"/>
        <w:jc w:val="both"/>
        <w:rPr>
          <w:rFonts w:cs="LucidaSansUnicode"/>
          <w:color w:val="000000"/>
          <w:sz w:val="24"/>
          <w:szCs w:val="24"/>
        </w:rPr>
      </w:pPr>
    </w:p>
    <w:p w14:paraId="633A7AE5" w14:textId="5FAEBF67" w:rsidR="008B6B0D" w:rsidRDefault="008B6B0D" w:rsidP="008B6B0D">
      <w:pPr>
        <w:autoSpaceDE w:val="0"/>
        <w:autoSpaceDN w:val="0"/>
        <w:adjustRightInd w:val="0"/>
        <w:spacing w:after="0" w:line="240" w:lineRule="auto"/>
        <w:rPr>
          <w:rFonts w:cs="LucidaSansUnicode"/>
          <w:color w:val="000000"/>
          <w:sz w:val="24"/>
          <w:szCs w:val="24"/>
        </w:rPr>
      </w:pPr>
      <w:r w:rsidRPr="008B6B0D">
        <w:rPr>
          <w:rFonts w:cs="LucidaSansUnicode"/>
          <w:b/>
          <w:color w:val="000000"/>
          <w:sz w:val="24"/>
          <w:szCs w:val="24"/>
        </w:rPr>
        <w:t>May 2009:</w:t>
      </w:r>
      <w:r w:rsidRPr="008B6B0D">
        <w:rPr>
          <w:rFonts w:cs="LucidaSansUnicode"/>
          <w:color w:val="000000"/>
          <w:sz w:val="24"/>
          <w:szCs w:val="24"/>
        </w:rPr>
        <w:t xml:space="preserve"> Second grand jury convened. Only on</w:t>
      </w:r>
      <w:r w:rsidR="009A6E16">
        <w:rPr>
          <w:rFonts w:cs="LucidaSansUnicode"/>
          <w:color w:val="000000"/>
          <w:sz w:val="24"/>
          <w:szCs w:val="24"/>
        </w:rPr>
        <w:t>e witness is called to testify, FBI Agent Robert Moen</w:t>
      </w:r>
      <w:r>
        <w:rPr>
          <w:rFonts w:cs="LucidaSansUnicode"/>
          <w:color w:val="000000"/>
          <w:sz w:val="24"/>
          <w:szCs w:val="24"/>
        </w:rPr>
        <w:t>.</w:t>
      </w:r>
    </w:p>
    <w:p w14:paraId="14D97C57" w14:textId="77777777" w:rsidR="0011510D" w:rsidRDefault="0011510D" w:rsidP="008B6B0D">
      <w:pPr>
        <w:autoSpaceDE w:val="0"/>
        <w:autoSpaceDN w:val="0"/>
        <w:adjustRightInd w:val="0"/>
        <w:spacing w:after="0" w:line="240" w:lineRule="auto"/>
        <w:rPr>
          <w:rFonts w:cs="LucidaSansUnicode"/>
          <w:color w:val="000000"/>
          <w:sz w:val="24"/>
          <w:szCs w:val="24"/>
        </w:rPr>
      </w:pPr>
    </w:p>
    <w:p w14:paraId="7683C183" w14:textId="6F265F8F" w:rsidR="0011510D" w:rsidRPr="008B6B0D" w:rsidRDefault="0011510D" w:rsidP="008B6B0D">
      <w:pPr>
        <w:autoSpaceDE w:val="0"/>
        <w:autoSpaceDN w:val="0"/>
        <w:adjustRightInd w:val="0"/>
        <w:spacing w:after="0" w:line="240" w:lineRule="auto"/>
        <w:rPr>
          <w:rFonts w:cs="LucidaSansUnicode"/>
          <w:sz w:val="24"/>
          <w:szCs w:val="24"/>
        </w:rPr>
      </w:pPr>
      <w:r w:rsidRPr="0011510D">
        <w:rPr>
          <w:rFonts w:cs="LucidaSansUnicode"/>
          <w:b/>
          <w:color w:val="000000"/>
          <w:sz w:val="24"/>
          <w:szCs w:val="24"/>
        </w:rPr>
        <w:t>June 2009:</w:t>
      </w:r>
      <w:r>
        <w:rPr>
          <w:rFonts w:cs="LucidaSansUnicode"/>
          <w:color w:val="000000"/>
          <w:sz w:val="24"/>
          <w:szCs w:val="24"/>
        </w:rPr>
        <w:t xml:space="preserve"> IRP Solutions’ executives</w:t>
      </w:r>
      <w:r w:rsidR="00636E6C">
        <w:rPr>
          <w:rFonts w:cs="LucidaSansUnicode"/>
          <w:color w:val="000000"/>
          <w:sz w:val="24"/>
          <w:szCs w:val="24"/>
        </w:rPr>
        <w:t xml:space="preserve"> were</w:t>
      </w:r>
      <w:r>
        <w:rPr>
          <w:rFonts w:cs="LucidaSansUnicode"/>
          <w:color w:val="000000"/>
          <w:sz w:val="24"/>
          <w:szCs w:val="24"/>
        </w:rPr>
        <w:t xml:space="preserve"> indicted.</w:t>
      </w:r>
    </w:p>
    <w:p w14:paraId="58E22BC9" w14:textId="49C07A92" w:rsidR="000F3DE7" w:rsidRPr="000F3DE7" w:rsidRDefault="000F3DE7" w:rsidP="000F3DE7">
      <w:pPr>
        <w:pStyle w:val="NormalWeb"/>
        <w:jc w:val="both"/>
        <w:rPr>
          <w:rFonts w:asciiTheme="minorHAnsi" w:hAnsiTheme="minorHAnsi"/>
        </w:rPr>
      </w:pPr>
      <w:r w:rsidRPr="000F3DE7">
        <w:rPr>
          <w:rFonts w:asciiTheme="minorHAnsi" w:hAnsiTheme="minorHAnsi"/>
          <w:b/>
        </w:rPr>
        <w:t>Fall 2009:</w:t>
      </w:r>
      <w:r w:rsidRPr="000F3DE7">
        <w:rPr>
          <w:rFonts w:asciiTheme="minorHAnsi" w:hAnsiTheme="minorHAnsi"/>
        </w:rPr>
        <w:t xml:space="preserve"> The FBI began noticing that development tasks were not closing on time, and costs were exceed</w:t>
      </w:r>
      <w:r>
        <w:rPr>
          <w:rFonts w:asciiTheme="minorHAnsi" w:hAnsiTheme="minorHAnsi"/>
        </w:rPr>
        <w:t>ing planned levels</w:t>
      </w:r>
      <w:r w:rsidRPr="000F3DE7">
        <w:rPr>
          <w:rFonts w:asciiTheme="minorHAnsi" w:hAnsiTheme="minorHAnsi"/>
        </w:rPr>
        <w:t xml:space="preserve">. </w:t>
      </w:r>
    </w:p>
    <w:p w14:paraId="18E94CE6" w14:textId="794C1CE2" w:rsidR="000F3DE7" w:rsidRPr="000F3DE7" w:rsidRDefault="000F3DE7" w:rsidP="000F3DE7">
      <w:pPr>
        <w:pStyle w:val="NormalWeb"/>
        <w:jc w:val="both"/>
        <w:rPr>
          <w:rFonts w:asciiTheme="minorHAnsi" w:hAnsiTheme="minorHAnsi"/>
        </w:rPr>
      </w:pPr>
      <w:r w:rsidRPr="004161DF">
        <w:rPr>
          <w:rFonts w:asciiTheme="minorHAnsi" w:hAnsiTheme="minorHAnsi"/>
          <w:b/>
        </w:rPr>
        <w:lastRenderedPageBreak/>
        <w:t>March 2010:</w:t>
      </w:r>
      <w:r>
        <w:rPr>
          <w:rFonts w:asciiTheme="minorHAnsi" w:hAnsiTheme="minorHAnsi"/>
        </w:rPr>
        <w:t xml:space="preserve"> C</w:t>
      </w:r>
      <w:r w:rsidRPr="000F3DE7">
        <w:rPr>
          <w:rFonts w:asciiTheme="minorHAnsi" w:hAnsiTheme="minorHAnsi"/>
        </w:rPr>
        <w:t xml:space="preserve">omplaints about problems with performance, usability, and network security during a pilot test caused the FBI to issue Lockheed with a partial stop work order to allow Lockheed to address the problems. </w:t>
      </w:r>
    </w:p>
    <w:p w14:paraId="4937D8DD" w14:textId="4D78D04C" w:rsidR="000F3DE7" w:rsidRPr="000F3DE7" w:rsidRDefault="000F3DE7" w:rsidP="000F3DE7">
      <w:pPr>
        <w:pStyle w:val="NormalWeb"/>
        <w:jc w:val="both"/>
        <w:rPr>
          <w:rFonts w:asciiTheme="minorHAnsi" w:hAnsiTheme="minorHAnsi"/>
        </w:rPr>
      </w:pPr>
      <w:r>
        <w:rPr>
          <w:rFonts w:asciiTheme="minorHAnsi" w:hAnsiTheme="minorHAnsi"/>
        </w:rPr>
        <w:t xml:space="preserve">FBI Director, Robert </w:t>
      </w:r>
      <w:r w:rsidRPr="000F3DE7">
        <w:rPr>
          <w:rFonts w:asciiTheme="minorHAnsi" w:hAnsiTheme="minorHAnsi"/>
        </w:rPr>
        <w:t>Mueller reveal</w:t>
      </w:r>
      <w:r>
        <w:rPr>
          <w:rFonts w:asciiTheme="minorHAnsi" w:hAnsiTheme="minorHAnsi"/>
        </w:rPr>
        <w:t>ed that the FBI brought in two</w:t>
      </w:r>
      <w:r w:rsidRPr="000F3DE7">
        <w:rPr>
          <w:rFonts w:asciiTheme="minorHAnsi" w:hAnsiTheme="minorHAnsi"/>
        </w:rPr>
        <w:t xml:space="preserve"> outside entities to help uncover the cause of the problems, </w:t>
      </w:r>
      <w:r>
        <w:rPr>
          <w:rFonts w:asciiTheme="minorHAnsi" w:hAnsiTheme="minorHAnsi"/>
        </w:rPr>
        <w:t xml:space="preserve">which </w:t>
      </w:r>
      <w:r w:rsidRPr="000F3DE7">
        <w:rPr>
          <w:rFonts w:asciiTheme="minorHAnsi" w:hAnsiTheme="minorHAnsi"/>
        </w:rPr>
        <w:t>includ</w:t>
      </w:r>
      <w:r>
        <w:rPr>
          <w:rFonts w:asciiTheme="minorHAnsi" w:hAnsiTheme="minorHAnsi"/>
        </w:rPr>
        <w:t>ed</w:t>
      </w:r>
      <w:r w:rsidRPr="000F3DE7">
        <w:rPr>
          <w:rFonts w:asciiTheme="minorHAnsi" w:hAnsiTheme="minorHAnsi"/>
        </w:rPr>
        <w:t xml:space="preserve"> Mitre and Booz Allen Hamilton. Those reviews uncovered more than 10,000 deviations from the FBI's accepted software development practices, in addition to other problems. </w:t>
      </w:r>
    </w:p>
    <w:p w14:paraId="6368569C" w14:textId="40CC8BE1" w:rsidR="00C32C8F" w:rsidRPr="00892037" w:rsidRDefault="000F3DE7" w:rsidP="000F3DE7">
      <w:pPr>
        <w:pStyle w:val="NormalWeb"/>
        <w:jc w:val="both"/>
        <w:rPr>
          <w:rFonts w:asciiTheme="minorHAnsi" w:hAnsiTheme="minorHAnsi"/>
        </w:rPr>
      </w:pPr>
      <w:r w:rsidRPr="000F3DE7">
        <w:rPr>
          <w:rFonts w:asciiTheme="minorHAnsi" w:hAnsiTheme="minorHAnsi"/>
        </w:rPr>
        <w:t xml:space="preserve">While not making excuses, Mueller chalked the problems up partially to the project's long development time. “When you have a project that was laid down in concrete four or five years ago, [with] technology changes, business practice changes, and complexity changes, one can expect some minor delays," he said. </w:t>
      </w:r>
    </w:p>
    <w:p w14:paraId="34CF9C8D" w14:textId="4DC7297D" w:rsidR="00C32C8F" w:rsidRDefault="00C32C8F" w:rsidP="00866BB3">
      <w:pPr>
        <w:pStyle w:val="HTMLPreformatted"/>
        <w:jc w:val="both"/>
        <w:rPr>
          <w:rFonts w:asciiTheme="minorHAnsi" w:hAnsiTheme="minorHAnsi"/>
          <w:sz w:val="24"/>
          <w:szCs w:val="24"/>
        </w:rPr>
      </w:pPr>
      <w:r w:rsidRPr="00892037">
        <w:rPr>
          <w:rFonts w:asciiTheme="minorHAnsi" w:hAnsiTheme="minorHAnsi"/>
          <w:b/>
          <w:sz w:val="24"/>
          <w:szCs w:val="24"/>
        </w:rPr>
        <w:t xml:space="preserve">2010: </w:t>
      </w:r>
      <w:r w:rsidR="00F1136C" w:rsidRPr="00892037">
        <w:rPr>
          <w:rFonts w:asciiTheme="minorHAnsi" w:hAnsiTheme="minorHAnsi"/>
          <w:sz w:val="24"/>
          <w:szCs w:val="24"/>
        </w:rPr>
        <w:t>FBI</w:t>
      </w:r>
      <w:r w:rsidR="004D01E2">
        <w:rPr>
          <w:rFonts w:asciiTheme="minorHAnsi" w:hAnsiTheme="minorHAnsi"/>
          <w:sz w:val="24"/>
          <w:szCs w:val="24"/>
        </w:rPr>
        <w:t xml:space="preserve"> CIO, Chad Fulgham due to impatience, decided</w:t>
      </w:r>
      <w:r w:rsidR="00F1136C" w:rsidRPr="00892037">
        <w:rPr>
          <w:rFonts w:asciiTheme="minorHAnsi" w:hAnsiTheme="minorHAnsi"/>
          <w:sz w:val="24"/>
          <w:szCs w:val="24"/>
        </w:rPr>
        <w:t xml:space="preserve"> took</w:t>
      </w:r>
      <w:r w:rsidR="004D01E2">
        <w:rPr>
          <w:rFonts w:asciiTheme="minorHAnsi" w:hAnsiTheme="minorHAnsi"/>
          <w:sz w:val="24"/>
          <w:szCs w:val="24"/>
        </w:rPr>
        <w:t xml:space="preserve"> take</w:t>
      </w:r>
      <w:r w:rsidR="00F1136C" w:rsidRPr="00892037">
        <w:rPr>
          <w:rFonts w:asciiTheme="minorHAnsi" w:hAnsiTheme="minorHAnsi"/>
          <w:sz w:val="24"/>
          <w:szCs w:val="24"/>
        </w:rPr>
        <w:t xml:space="preserve"> </w:t>
      </w:r>
      <w:r w:rsidRPr="00892037">
        <w:rPr>
          <w:rFonts w:asciiTheme="minorHAnsi" w:hAnsiTheme="minorHAnsi"/>
          <w:sz w:val="24"/>
          <w:szCs w:val="24"/>
        </w:rPr>
        <w:t>Sentinel</w:t>
      </w:r>
      <w:r w:rsidR="00F1136C" w:rsidRPr="00892037">
        <w:rPr>
          <w:rFonts w:asciiTheme="minorHAnsi" w:hAnsiTheme="minorHAnsi"/>
          <w:sz w:val="24"/>
          <w:szCs w:val="24"/>
        </w:rPr>
        <w:t xml:space="preserve"> back</w:t>
      </w:r>
      <w:r w:rsidR="004D01E2">
        <w:rPr>
          <w:rFonts w:asciiTheme="minorHAnsi" w:hAnsiTheme="minorHAnsi"/>
          <w:sz w:val="24"/>
          <w:szCs w:val="24"/>
        </w:rPr>
        <w:t xml:space="preserve"> </w:t>
      </w:r>
      <w:r w:rsidRPr="00892037">
        <w:rPr>
          <w:rFonts w:asciiTheme="minorHAnsi" w:hAnsiTheme="minorHAnsi"/>
          <w:sz w:val="24"/>
          <w:szCs w:val="24"/>
        </w:rPr>
        <w:t>from Lockheed Martin</w:t>
      </w:r>
      <w:r w:rsidR="009634A6">
        <w:rPr>
          <w:rFonts w:asciiTheme="minorHAnsi" w:hAnsiTheme="minorHAnsi"/>
          <w:sz w:val="24"/>
          <w:szCs w:val="24"/>
        </w:rPr>
        <w:t xml:space="preserve"> to bring</w:t>
      </w:r>
      <w:r w:rsidR="004D01E2">
        <w:rPr>
          <w:rFonts w:asciiTheme="minorHAnsi" w:hAnsiTheme="minorHAnsi"/>
          <w:sz w:val="24"/>
          <w:szCs w:val="24"/>
        </w:rPr>
        <w:t xml:space="preserve"> back in-house for</w:t>
      </w:r>
      <w:r w:rsidR="009634A6">
        <w:rPr>
          <w:rFonts w:asciiTheme="minorHAnsi" w:hAnsiTheme="minorHAnsi"/>
          <w:sz w:val="24"/>
          <w:szCs w:val="24"/>
        </w:rPr>
        <w:t xml:space="preserve"> completion.</w:t>
      </w:r>
    </w:p>
    <w:p w14:paraId="1BB5AD0F" w14:textId="77777777" w:rsidR="00CB28CB" w:rsidRDefault="00CB28CB" w:rsidP="00866BB3">
      <w:pPr>
        <w:pStyle w:val="HTMLPreformatted"/>
        <w:jc w:val="both"/>
        <w:rPr>
          <w:rFonts w:asciiTheme="minorHAnsi" w:hAnsiTheme="minorHAnsi"/>
          <w:sz w:val="24"/>
          <w:szCs w:val="24"/>
        </w:rPr>
      </w:pPr>
    </w:p>
    <w:p w14:paraId="23BCD824" w14:textId="77777777" w:rsidR="00CB28CB" w:rsidRDefault="00CB28CB" w:rsidP="00866BB3">
      <w:pPr>
        <w:pStyle w:val="HTMLPreformatted"/>
        <w:jc w:val="both"/>
        <w:rPr>
          <w:rFonts w:asciiTheme="minorHAnsi" w:hAnsiTheme="minorHAnsi"/>
          <w:sz w:val="24"/>
          <w:szCs w:val="24"/>
        </w:rPr>
      </w:pPr>
      <w:r>
        <w:rPr>
          <w:rFonts w:asciiTheme="minorHAnsi" w:hAnsiTheme="minorHAnsi"/>
          <w:sz w:val="24"/>
          <w:szCs w:val="24"/>
        </w:rPr>
        <w:tab/>
        <w:t>Under the hood of the Sentinel program included:</w:t>
      </w:r>
    </w:p>
    <w:p w14:paraId="1EBC9FB1" w14:textId="77777777" w:rsidR="00CB28CB" w:rsidRPr="00CB28CB" w:rsidRDefault="00CB28CB" w:rsidP="00866BB3">
      <w:pPr>
        <w:pStyle w:val="HTMLPreformatted"/>
        <w:jc w:val="both"/>
        <w:rPr>
          <w:rFonts w:asciiTheme="minorHAnsi" w:hAnsiTheme="minorHAnsi"/>
          <w:sz w:val="8"/>
          <w:szCs w:val="8"/>
        </w:rPr>
      </w:pPr>
    </w:p>
    <w:p w14:paraId="45470F22" w14:textId="77777777" w:rsidR="00CB28CB" w:rsidRPr="00CB28CB" w:rsidRDefault="00CB28CB" w:rsidP="00CB28CB">
      <w:pPr>
        <w:pStyle w:val="HTMLPreformatted"/>
        <w:numPr>
          <w:ilvl w:val="0"/>
          <w:numId w:val="3"/>
        </w:numPr>
        <w:jc w:val="both"/>
        <w:rPr>
          <w:rFonts w:asciiTheme="minorHAnsi" w:eastAsiaTheme="minorHAnsi" w:hAnsiTheme="minorHAnsi" w:cstheme="minorBidi"/>
          <w:sz w:val="24"/>
          <w:szCs w:val="24"/>
        </w:rPr>
      </w:pPr>
      <w:r>
        <w:rPr>
          <w:rFonts w:asciiTheme="minorHAnsi" w:hAnsiTheme="minorHAnsi"/>
          <w:sz w:val="24"/>
          <w:szCs w:val="24"/>
        </w:rPr>
        <w:t>EMC’s – documentum document mgmt. software</w:t>
      </w:r>
    </w:p>
    <w:p w14:paraId="521C7047" w14:textId="77777777" w:rsidR="00CB28CB" w:rsidRPr="00CB28CB" w:rsidRDefault="00CB28CB" w:rsidP="00CB28CB">
      <w:pPr>
        <w:pStyle w:val="HTMLPreformatted"/>
        <w:numPr>
          <w:ilvl w:val="0"/>
          <w:numId w:val="3"/>
        </w:numPr>
        <w:jc w:val="both"/>
        <w:rPr>
          <w:rFonts w:asciiTheme="minorHAnsi" w:eastAsiaTheme="minorHAnsi" w:hAnsiTheme="minorHAnsi" w:cstheme="minorBidi"/>
          <w:sz w:val="24"/>
          <w:szCs w:val="24"/>
        </w:rPr>
      </w:pPr>
      <w:r>
        <w:rPr>
          <w:rFonts w:asciiTheme="minorHAnsi" w:hAnsiTheme="minorHAnsi"/>
          <w:sz w:val="24"/>
          <w:szCs w:val="24"/>
        </w:rPr>
        <w:t>Oracles’ – Databases</w:t>
      </w:r>
    </w:p>
    <w:p w14:paraId="280C4756" w14:textId="77777777" w:rsidR="00CB28CB" w:rsidRPr="00CB28CB" w:rsidRDefault="00CB28CB" w:rsidP="00CB28CB">
      <w:pPr>
        <w:pStyle w:val="HTMLPreformatted"/>
        <w:numPr>
          <w:ilvl w:val="0"/>
          <w:numId w:val="3"/>
        </w:numPr>
        <w:jc w:val="both"/>
        <w:rPr>
          <w:rFonts w:asciiTheme="minorHAnsi" w:eastAsiaTheme="minorHAnsi" w:hAnsiTheme="minorHAnsi" w:cstheme="minorBidi"/>
          <w:sz w:val="24"/>
          <w:szCs w:val="24"/>
        </w:rPr>
      </w:pPr>
      <w:r>
        <w:rPr>
          <w:rFonts w:asciiTheme="minorHAnsi" w:hAnsiTheme="minorHAnsi"/>
          <w:sz w:val="24"/>
          <w:szCs w:val="24"/>
        </w:rPr>
        <w:t>IBM’s – WebSphere</w:t>
      </w:r>
    </w:p>
    <w:p w14:paraId="7A196529" w14:textId="77777777" w:rsidR="00CB28CB" w:rsidRPr="00CB28CB" w:rsidRDefault="0080049A" w:rsidP="00CB28CB">
      <w:pPr>
        <w:pStyle w:val="HTMLPreformatted"/>
        <w:numPr>
          <w:ilvl w:val="0"/>
          <w:numId w:val="3"/>
        </w:numPr>
        <w:jc w:val="both"/>
        <w:rPr>
          <w:rFonts w:asciiTheme="minorHAnsi" w:eastAsiaTheme="minorHAnsi" w:hAnsiTheme="minorHAnsi" w:cstheme="minorBidi"/>
          <w:sz w:val="24"/>
          <w:szCs w:val="24"/>
        </w:rPr>
      </w:pPr>
      <w:r>
        <w:rPr>
          <w:rFonts w:asciiTheme="minorHAnsi" w:hAnsiTheme="minorHAnsi"/>
          <w:sz w:val="24"/>
          <w:szCs w:val="24"/>
        </w:rPr>
        <w:t>Microsoft’s</w:t>
      </w:r>
      <w:r w:rsidR="00CB28CB">
        <w:rPr>
          <w:rFonts w:asciiTheme="minorHAnsi" w:hAnsiTheme="minorHAnsi"/>
          <w:sz w:val="24"/>
          <w:szCs w:val="24"/>
        </w:rPr>
        <w:t xml:space="preserve"> – SharePoint</w:t>
      </w:r>
    </w:p>
    <w:p w14:paraId="3B4ADB91" w14:textId="77777777" w:rsidR="00CB28CB" w:rsidRPr="00771D09" w:rsidRDefault="00CB28CB" w:rsidP="00BD70C6">
      <w:pPr>
        <w:pStyle w:val="HTMLPreformatted"/>
        <w:numPr>
          <w:ilvl w:val="0"/>
          <w:numId w:val="3"/>
        </w:numPr>
        <w:jc w:val="both"/>
        <w:rPr>
          <w:rFonts w:asciiTheme="minorHAnsi" w:eastAsiaTheme="minorHAnsi" w:hAnsiTheme="minorHAnsi" w:cstheme="minorBidi"/>
          <w:sz w:val="24"/>
          <w:szCs w:val="24"/>
        </w:rPr>
      </w:pPr>
      <w:r w:rsidRPr="00CB28CB">
        <w:rPr>
          <w:rFonts w:asciiTheme="minorHAnsi" w:hAnsiTheme="minorHAnsi"/>
          <w:sz w:val="24"/>
          <w:szCs w:val="24"/>
        </w:rPr>
        <w:t>Entrust’s – PKI Technology</w:t>
      </w:r>
    </w:p>
    <w:p w14:paraId="41D62550" w14:textId="77777777" w:rsidR="00771D09" w:rsidRDefault="00771D09" w:rsidP="00771D09">
      <w:pPr>
        <w:pStyle w:val="HTMLPreformatted"/>
        <w:jc w:val="both"/>
        <w:rPr>
          <w:rFonts w:asciiTheme="minorHAnsi" w:hAnsiTheme="minorHAnsi"/>
          <w:sz w:val="24"/>
          <w:szCs w:val="24"/>
        </w:rPr>
      </w:pPr>
    </w:p>
    <w:p w14:paraId="4F624D85" w14:textId="618BCB17" w:rsidR="00771D09" w:rsidRDefault="00771D09" w:rsidP="00771D09">
      <w:pPr>
        <w:pStyle w:val="HTMLPreformatted"/>
        <w:jc w:val="both"/>
        <w:rPr>
          <w:rFonts w:asciiTheme="minorHAnsi" w:hAnsiTheme="minorHAnsi"/>
          <w:sz w:val="24"/>
          <w:szCs w:val="24"/>
        </w:rPr>
      </w:pPr>
      <w:r w:rsidRPr="00771D09">
        <w:rPr>
          <w:rFonts w:asciiTheme="minorHAnsi" w:hAnsiTheme="minorHAnsi"/>
          <w:b/>
          <w:sz w:val="24"/>
          <w:szCs w:val="24"/>
        </w:rPr>
        <w:t>April 2010:</w:t>
      </w:r>
      <w:r>
        <w:rPr>
          <w:rFonts w:asciiTheme="minorHAnsi" w:hAnsiTheme="minorHAnsi"/>
          <w:sz w:val="24"/>
          <w:szCs w:val="24"/>
        </w:rPr>
        <w:t xml:space="preserve"> </w:t>
      </w:r>
      <w:r w:rsidRPr="00771D09">
        <w:rPr>
          <w:rFonts w:asciiTheme="minorHAnsi" w:hAnsiTheme="minorHAnsi"/>
          <w:sz w:val="24"/>
          <w:szCs w:val="24"/>
        </w:rPr>
        <w:t xml:space="preserve">FBI director Robert Mueller faced </w:t>
      </w:r>
      <w:hyperlink r:id="rId67" w:history="1">
        <w:r w:rsidRPr="00771D09">
          <w:rPr>
            <w:rStyle w:val="Hyperlink"/>
            <w:rFonts w:asciiTheme="minorHAnsi" w:hAnsiTheme="minorHAnsi"/>
            <w:sz w:val="24"/>
            <w:szCs w:val="24"/>
          </w:rPr>
          <w:t>a grilling from Congress</w:t>
        </w:r>
      </w:hyperlink>
      <w:r w:rsidRPr="00771D09">
        <w:rPr>
          <w:rFonts w:asciiTheme="minorHAnsi" w:hAnsiTheme="minorHAnsi"/>
          <w:sz w:val="24"/>
          <w:szCs w:val="24"/>
        </w:rPr>
        <w:t xml:space="preserve"> on how, when, and at what </w:t>
      </w:r>
      <w:r w:rsidR="002419FB" w:rsidRPr="00771D09">
        <w:rPr>
          <w:rFonts w:asciiTheme="minorHAnsi" w:hAnsiTheme="minorHAnsi"/>
          <w:sz w:val="24"/>
          <w:szCs w:val="24"/>
        </w:rPr>
        <w:t xml:space="preserve">this all-important project </w:t>
      </w:r>
      <w:r w:rsidRPr="00771D09">
        <w:rPr>
          <w:rFonts w:asciiTheme="minorHAnsi" w:hAnsiTheme="minorHAnsi"/>
          <w:sz w:val="24"/>
          <w:szCs w:val="24"/>
        </w:rPr>
        <w:t>would be completed.</w:t>
      </w:r>
    </w:p>
    <w:p w14:paraId="44BF9BBD" w14:textId="77777777" w:rsidR="00225AF2" w:rsidRDefault="00225AF2" w:rsidP="00771D09">
      <w:pPr>
        <w:pStyle w:val="HTMLPreformatted"/>
        <w:jc w:val="both"/>
        <w:rPr>
          <w:rFonts w:asciiTheme="minorHAnsi" w:hAnsiTheme="minorHAnsi"/>
          <w:sz w:val="24"/>
          <w:szCs w:val="24"/>
        </w:rPr>
      </w:pPr>
    </w:p>
    <w:p w14:paraId="05C684DE" w14:textId="01DF49B3" w:rsidR="00225AF2" w:rsidRPr="00225AF2" w:rsidRDefault="00225AF2" w:rsidP="00225AF2">
      <w:pPr>
        <w:autoSpaceDE w:val="0"/>
        <w:autoSpaceDN w:val="0"/>
        <w:adjustRightInd w:val="0"/>
        <w:spacing w:after="0" w:line="240" w:lineRule="auto"/>
        <w:jc w:val="both"/>
        <w:rPr>
          <w:sz w:val="24"/>
          <w:szCs w:val="24"/>
        </w:rPr>
      </w:pPr>
      <w:r w:rsidRPr="00225AF2">
        <w:rPr>
          <w:b/>
          <w:sz w:val="24"/>
          <w:szCs w:val="24"/>
        </w:rPr>
        <w:t>September 30, 2010:</w:t>
      </w:r>
      <w:r w:rsidRPr="00225AF2">
        <w:rPr>
          <w:sz w:val="24"/>
          <w:szCs w:val="24"/>
        </w:rPr>
        <w:t xml:space="preserve"> </w:t>
      </w:r>
      <w:r w:rsidRPr="00225AF2">
        <w:rPr>
          <w:rFonts w:cs="LucidaSansUnicode"/>
          <w:sz w:val="24"/>
          <w:szCs w:val="24"/>
        </w:rPr>
        <w:t xml:space="preserve">IRP's </w:t>
      </w:r>
      <w:r>
        <w:rPr>
          <w:rFonts w:cs="LucidaSansUnicode"/>
          <w:sz w:val="24"/>
          <w:szCs w:val="24"/>
        </w:rPr>
        <w:t xml:space="preserve">CILC </w:t>
      </w:r>
      <w:r w:rsidRPr="00225AF2">
        <w:rPr>
          <w:rFonts w:cs="LucidaSansUnicode"/>
          <w:sz w:val="24"/>
          <w:szCs w:val="24"/>
        </w:rPr>
        <w:t xml:space="preserve">software </w:t>
      </w:r>
      <w:r>
        <w:rPr>
          <w:rFonts w:cs="LucidaSansUnicode"/>
          <w:sz w:val="24"/>
          <w:szCs w:val="24"/>
        </w:rPr>
        <w:t xml:space="preserve">was </w:t>
      </w:r>
      <w:r w:rsidRPr="00225AF2">
        <w:rPr>
          <w:rFonts w:cs="LucidaSansUnicode"/>
          <w:sz w:val="24"/>
          <w:szCs w:val="24"/>
        </w:rPr>
        <w:t>evaluated by independent software forensics firm (Califorensics). Califorensics found that IRP's CILC software was not vaporware and ...contained many notable features, making it a functional product for the intended consume</w:t>
      </w:r>
      <w:r w:rsidR="00A41A92">
        <w:rPr>
          <w:rFonts w:cs="LucidaSansUnicode"/>
          <w:sz w:val="24"/>
          <w:szCs w:val="24"/>
        </w:rPr>
        <w:t>r, Law Enforcement</w:t>
      </w:r>
      <w:r w:rsidRPr="00225AF2">
        <w:rPr>
          <w:rFonts w:cs="LucidaSansUnicode"/>
          <w:sz w:val="24"/>
          <w:szCs w:val="24"/>
        </w:rPr>
        <w:t>.</w:t>
      </w:r>
    </w:p>
    <w:p w14:paraId="0944D0E5" w14:textId="77777777" w:rsidR="00771D09" w:rsidRPr="00771D09" w:rsidRDefault="00771D09" w:rsidP="00771D09">
      <w:pPr>
        <w:pStyle w:val="HTMLPreformatted"/>
        <w:jc w:val="both"/>
        <w:rPr>
          <w:rFonts w:asciiTheme="minorHAnsi" w:eastAsiaTheme="minorHAnsi" w:hAnsiTheme="minorHAnsi" w:cstheme="minorBidi"/>
          <w:sz w:val="24"/>
          <w:szCs w:val="24"/>
        </w:rPr>
      </w:pPr>
    </w:p>
    <w:p w14:paraId="3E5AE72F" w14:textId="01378651" w:rsidR="007026D1" w:rsidRDefault="00E32D0A" w:rsidP="00E32D0A">
      <w:pPr>
        <w:pStyle w:val="HTMLPreformatted"/>
        <w:jc w:val="both"/>
      </w:pPr>
      <w:r w:rsidRPr="00771D09">
        <w:rPr>
          <w:rFonts w:asciiTheme="minorHAnsi" w:hAnsiTheme="minorHAnsi"/>
          <w:b/>
          <w:sz w:val="24"/>
          <w:szCs w:val="24"/>
        </w:rPr>
        <w:t xml:space="preserve">October </w:t>
      </w:r>
      <w:r w:rsidR="007026D1">
        <w:rPr>
          <w:rFonts w:asciiTheme="minorHAnsi" w:hAnsiTheme="minorHAnsi"/>
          <w:b/>
          <w:sz w:val="24"/>
          <w:szCs w:val="24"/>
        </w:rPr>
        <w:t xml:space="preserve">21, </w:t>
      </w:r>
      <w:r w:rsidRPr="00771D09">
        <w:rPr>
          <w:rFonts w:asciiTheme="minorHAnsi" w:hAnsiTheme="minorHAnsi"/>
          <w:b/>
          <w:sz w:val="24"/>
          <w:szCs w:val="24"/>
        </w:rPr>
        <w:t>2010:</w:t>
      </w:r>
      <w:r w:rsidRPr="00771D09">
        <w:rPr>
          <w:rFonts w:asciiTheme="minorHAnsi" w:hAnsiTheme="minorHAnsi"/>
          <w:sz w:val="24"/>
          <w:szCs w:val="24"/>
        </w:rPr>
        <w:t xml:space="preserve"> </w:t>
      </w:r>
      <w:r w:rsidR="00771D09" w:rsidRPr="00771D09">
        <w:rPr>
          <w:rFonts w:asciiTheme="minorHAnsi" w:hAnsiTheme="minorHAnsi"/>
          <w:sz w:val="24"/>
          <w:szCs w:val="24"/>
        </w:rPr>
        <w:t>A</w:t>
      </w:r>
      <w:r w:rsidRPr="00771D09">
        <w:rPr>
          <w:rFonts w:asciiTheme="minorHAnsi" w:hAnsiTheme="minorHAnsi"/>
          <w:sz w:val="24"/>
          <w:szCs w:val="24"/>
        </w:rPr>
        <w:t xml:space="preserve"> benchmark test </w:t>
      </w:r>
      <w:r w:rsidR="00771D09" w:rsidRPr="00771D09">
        <w:rPr>
          <w:rFonts w:asciiTheme="minorHAnsi" w:hAnsiTheme="minorHAnsi"/>
          <w:sz w:val="24"/>
          <w:szCs w:val="24"/>
        </w:rPr>
        <w:t>of Sentinel</w:t>
      </w:r>
      <w:r w:rsidRPr="00771D09">
        <w:rPr>
          <w:rFonts w:asciiTheme="minorHAnsi" w:hAnsiTheme="minorHAnsi"/>
          <w:sz w:val="24"/>
          <w:szCs w:val="24"/>
        </w:rPr>
        <w:t xml:space="preserve"> pooped out. The FBI Inspector General, in a </w:t>
      </w:r>
      <w:hyperlink r:id="rId68" w:history="1">
        <w:r w:rsidRPr="00771D09">
          <w:rPr>
            <w:rStyle w:val="Hyperlink"/>
            <w:rFonts w:asciiTheme="minorHAnsi" w:hAnsiTheme="minorHAnsi"/>
            <w:sz w:val="24"/>
            <w:szCs w:val="24"/>
          </w:rPr>
          <w:t>2010 report on Sentinel</w:t>
        </w:r>
      </w:hyperlink>
      <w:r w:rsidRPr="00771D09">
        <w:rPr>
          <w:rFonts w:asciiTheme="minorHAnsi" w:hAnsiTheme="minorHAnsi"/>
          <w:sz w:val="24"/>
          <w:szCs w:val="24"/>
        </w:rPr>
        <w:t>, cited "significant issues and concerns</w:t>
      </w:r>
      <w:r w:rsidR="007026D1">
        <w:t>.”</w:t>
      </w:r>
    </w:p>
    <w:p w14:paraId="4A2893F6" w14:textId="77777777" w:rsidR="007026D1" w:rsidRDefault="007026D1" w:rsidP="00E32D0A">
      <w:pPr>
        <w:pStyle w:val="HTMLPreformatted"/>
        <w:jc w:val="both"/>
      </w:pPr>
    </w:p>
    <w:p w14:paraId="0C2446B9" w14:textId="3CD6ECAB" w:rsidR="00121542" w:rsidRDefault="007026D1" w:rsidP="00B843EF">
      <w:pPr>
        <w:jc w:val="both"/>
      </w:pPr>
      <w:r w:rsidRPr="00B843EF">
        <w:rPr>
          <w:b/>
          <w:sz w:val="24"/>
          <w:szCs w:val="24"/>
        </w:rPr>
        <w:t>October 21, 2010:</w:t>
      </w:r>
      <w:r>
        <w:rPr>
          <w:sz w:val="24"/>
          <w:szCs w:val="24"/>
        </w:rPr>
        <w:t xml:space="preserve"> </w:t>
      </w:r>
      <w:r w:rsidR="00A41A92">
        <w:rPr>
          <w:sz w:val="24"/>
          <w:szCs w:val="24"/>
        </w:rPr>
        <w:t>The Standish Group reported</w:t>
      </w:r>
      <w:r w:rsidR="00121542">
        <w:rPr>
          <w:sz w:val="24"/>
          <w:szCs w:val="24"/>
        </w:rPr>
        <w:t xml:space="preserve"> that around 30% of IT projects will be cancelled. Around 52% of projects will cost 189% of thei</w:t>
      </w:r>
      <w:r w:rsidR="00A41A92">
        <w:rPr>
          <w:sz w:val="24"/>
          <w:szCs w:val="24"/>
        </w:rPr>
        <w:t>r original estimates. Only 16% we</w:t>
      </w:r>
      <w:r w:rsidR="00121542">
        <w:rPr>
          <w:sz w:val="24"/>
          <w:szCs w:val="24"/>
        </w:rPr>
        <w:t>re completed on-time and on-budget. In larger companies, the news is even wo</w:t>
      </w:r>
      <w:r w:rsidR="00A41A92">
        <w:rPr>
          <w:sz w:val="24"/>
          <w:szCs w:val="24"/>
        </w:rPr>
        <w:t>rse only 9% of their projects ca</w:t>
      </w:r>
      <w:r w:rsidR="00121542">
        <w:rPr>
          <w:sz w:val="24"/>
          <w:szCs w:val="24"/>
        </w:rPr>
        <w:t xml:space="preserve">me in on-time and on-budget. There are many real time failure cases of software, and the numbers of such cases are moving positive. Any kind of software that is being developed, needs some basic and core techniques which can’t be replaced and are indispensable. Read full article: </w:t>
      </w:r>
      <w:hyperlink r:id="rId69" w:history="1">
        <w:r w:rsidR="00121542" w:rsidRPr="00633113">
          <w:rPr>
            <w:rStyle w:val="Hyperlink"/>
            <w:sz w:val="24"/>
            <w:szCs w:val="24"/>
          </w:rPr>
          <w:t>http://spectrum.ieee.org/riskfactor/computing/it/fbis-sentinel-project-in-bad-shape-as-ig-claims-or-now-okay-as-fbi-management-claims</w:t>
        </w:r>
      </w:hyperlink>
      <w:r w:rsidR="00121542">
        <w:t xml:space="preserve"> </w:t>
      </w:r>
    </w:p>
    <w:p w14:paraId="17DC91D5" w14:textId="35BB5078" w:rsidR="00633113" w:rsidRPr="00633113" w:rsidRDefault="00633113" w:rsidP="00B843EF">
      <w:pPr>
        <w:jc w:val="both"/>
      </w:pPr>
      <w:r w:rsidRPr="00427BE7">
        <w:rPr>
          <w:b/>
        </w:rPr>
        <w:lastRenderedPageBreak/>
        <w:t>December 2011:</w:t>
      </w:r>
      <w:r w:rsidRPr="00427BE7">
        <w:t xml:space="preserve"> Department Of Justice, Officer of Inspector General released an audit of Sentinel. Read </w:t>
      </w:r>
      <w:r w:rsidR="000A3674" w:rsidRPr="00427BE7">
        <w:t xml:space="preserve">full </w:t>
      </w:r>
      <w:r w:rsidRPr="00427BE7">
        <w:t>report:</w:t>
      </w:r>
      <w:r>
        <w:t xml:space="preserve"> </w:t>
      </w:r>
      <w:hyperlink r:id="rId70" w:history="1">
        <w:r w:rsidRPr="00CD2D85">
          <w:rPr>
            <w:rStyle w:val="Hyperlink"/>
          </w:rPr>
          <w:t>http://www.justice.gov/oig/reports/2011/a1208.pdf</w:t>
        </w:r>
      </w:hyperlink>
      <w:r>
        <w:t xml:space="preserve">. </w:t>
      </w:r>
    </w:p>
    <w:p w14:paraId="3C77BDB9" w14:textId="1981AD7F" w:rsidR="00C94665" w:rsidRDefault="007E6776" w:rsidP="00E32D0A">
      <w:pPr>
        <w:pStyle w:val="HTMLPreformatted"/>
        <w:jc w:val="both"/>
        <w:rPr>
          <w:rFonts w:asciiTheme="minorHAnsi" w:hAnsiTheme="minorHAnsi"/>
          <w:sz w:val="24"/>
          <w:szCs w:val="24"/>
        </w:rPr>
      </w:pPr>
      <w:r w:rsidRPr="007E6776">
        <w:rPr>
          <w:rFonts w:asciiTheme="minorHAnsi" w:hAnsiTheme="minorHAnsi"/>
          <w:b/>
          <w:sz w:val="24"/>
          <w:szCs w:val="24"/>
        </w:rPr>
        <w:t>March 28, 2012:</w:t>
      </w:r>
      <w:r>
        <w:rPr>
          <w:rFonts w:asciiTheme="minorHAnsi" w:hAnsiTheme="minorHAnsi"/>
          <w:b/>
          <w:sz w:val="24"/>
          <w:szCs w:val="24"/>
        </w:rPr>
        <w:t xml:space="preserve"> </w:t>
      </w:r>
      <w:r w:rsidR="000B03E3" w:rsidRPr="00F670D9">
        <w:rPr>
          <w:rFonts w:asciiTheme="minorHAnsi" w:hAnsiTheme="minorHAnsi"/>
          <w:sz w:val="24"/>
          <w:szCs w:val="24"/>
        </w:rPr>
        <w:t>FBI</w:t>
      </w:r>
      <w:r w:rsidR="000B03E3" w:rsidRPr="00F670D9">
        <w:rPr>
          <w:rFonts w:asciiTheme="minorHAnsi" w:hAnsiTheme="minorHAnsi"/>
          <w:b/>
          <w:sz w:val="24"/>
          <w:szCs w:val="24"/>
        </w:rPr>
        <w:t xml:space="preserve"> </w:t>
      </w:r>
      <w:r w:rsidRPr="00F670D9">
        <w:rPr>
          <w:rFonts w:asciiTheme="minorHAnsi" w:hAnsiTheme="minorHAnsi"/>
          <w:sz w:val="24"/>
          <w:szCs w:val="24"/>
        </w:rPr>
        <w:t>CIO, Chad Fulgham demonstrated Sentinel for</w:t>
      </w:r>
      <w:r w:rsidR="004161DF">
        <w:rPr>
          <w:rFonts w:asciiTheme="minorHAnsi" w:hAnsiTheme="minorHAnsi"/>
          <w:sz w:val="24"/>
          <w:szCs w:val="24"/>
        </w:rPr>
        <w:t xml:space="preserve"> an outsider</w:t>
      </w:r>
      <w:r w:rsidRPr="00F670D9">
        <w:rPr>
          <w:rFonts w:asciiTheme="minorHAnsi" w:hAnsiTheme="minorHAnsi"/>
          <w:sz w:val="24"/>
          <w:szCs w:val="24"/>
        </w:rPr>
        <w:t xml:space="preserve"> review.</w:t>
      </w:r>
      <w:r w:rsidR="000B03E3" w:rsidRPr="00F670D9">
        <w:rPr>
          <w:rFonts w:asciiTheme="minorHAnsi" w:hAnsiTheme="minorHAnsi"/>
          <w:sz w:val="24"/>
          <w:szCs w:val="24"/>
        </w:rPr>
        <w:t xml:space="preserve"> </w:t>
      </w:r>
      <w:r w:rsidR="00F670D9" w:rsidRPr="00F670D9">
        <w:rPr>
          <w:rFonts w:asciiTheme="minorHAnsi" w:hAnsiTheme="minorHAnsi"/>
          <w:sz w:val="24"/>
          <w:szCs w:val="24"/>
        </w:rPr>
        <w:t>The test failed and the agency was forced to upgrade Sentinel's computer hardware. In a test last fall,</w:t>
      </w:r>
      <w:r w:rsidR="00F670D9">
        <w:rPr>
          <w:rFonts w:asciiTheme="minorHAnsi" w:hAnsiTheme="minorHAnsi"/>
          <w:sz w:val="24"/>
          <w:szCs w:val="24"/>
        </w:rPr>
        <w:t xml:space="preserve"> 2011</w:t>
      </w:r>
      <w:r w:rsidR="00F670D9" w:rsidRPr="00F670D9">
        <w:rPr>
          <w:rFonts w:asciiTheme="minorHAnsi" w:hAnsiTheme="minorHAnsi"/>
          <w:sz w:val="24"/>
          <w:szCs w:val="24"/>
        </w:rPr>
        <w:t xml:space="preserve"> the system bogged down and crashed, the result of inadequate processing power. So the FBI </w:t>
      </w:r>
      <w:r w:rsidR="00F670D9">
        <w:rPr>
          <w:rFonts w:asciiTheme="minorHAnsi" w:hAnsiTheme="minorHAnsi"/>
          <w:sz w:val="24"/>
          <w:szCs w:val="24"/>
        </w:rPr>
        <w:t>had to purchase</w:t>
      </w:r>
      <w:r w:rsidR="00F670D9" w:rsidRPr="00F670D9">
        <w:rPr>
          <w:rFonts w:asciiTheme="minorHAnsi" w:hAnsiTheme="minorHAnsi"/>
          <w:sz w:val="24"/>
          <w:szCs w:val="24"/>
        </w:rPr>
        <w:t xml:space="preserve"> three powerful Oracle Exadata appliances--one for production, another for backup, and a third for development and testing</w:t>
      </w:r>
      <w:r w:rsidR="00F670D9">
        <w:rPr>
          <w:rFonts w:asciiTheme="minorHAnsi" w:hAnsiTheme="minorHAnsi"/>
          <w:sz w:val="24"/>
          <w:szCs w:val="24"/>
        </w:rPr>
        <w:t xml:space="preserve"> to fix this problem moving forward</w:t>
      </w:r>
      <w:r w:rsidR="00F670D9" w:rsidRPr="00F670D9">
        <w:rPr>
          <w:rFonts w:asciiTheme="minorHAnsi" w:hAnsiTheme="minorHAnsi"/>
          <w:sz w:val="24"/>
          <w:szCs w:val="24"/>
        </w:rPr>
        <w:t>.</w:t>
      </w:r>
      <w:r w:rsidR="005131D8">
        <w:rPr>
          <w:rFonts w:asciiTheme="minorHAnsi" w:hAnsiTheme="minorHAnsi"/>
          <w:sz w:val="24"/>
          <w:szCs w:val="24"/>
        </w:rPr>
        <w:t xml:space="preserve"> - </w:t>
      </w:r>
      <w:hyperlink r:id="rId71" w:history="1">
        <w:r w:rsidR="005131D8" w:rsidRPr="00E74065">
          <w:rPr>
            <w:rStyle w:val="Hyperlink"/>
            <w:rFonts w:asciiTheme="minorHAnsi" w:hAnsiTheme="minorHAnsi"/>
            <w:sz w:val="24"/>
            <w:szCs w:val="24"/>
          </w:rPr>
          <w:t>http://www.informationweek.com/applications/fbis-new-sentinel-system-exclusive-look/d/d-id/1103649</w:t>
        </w:r>
      </w:hyperlink>
      <w:r w:rsidR="005131D8" w:rsidRPr="005131D8">
        <w:rPr>
          <w:rFonts w:asciiTheme="minorHAnsi" w:hAnsiTheme="minorHAnsi"/>
          <w:sz w:val="24"/>
          <w:szCs w:val="24"/>
        </w:rPr>
        <w:t>?</w:t>
      </w:r>
      <w:r w:rsidR="005131D8">
        <w:rPr>
          <w:rFonts w:asciiTheme="minorHAnsi" w:hAnsiTheme="minorHAnsi"/>
          <w:sz w:val="24"/>
          <w:szCs w:val="24"/>
        </w:rPr>
        <w:t xml:space="preserve"> </w:t>
      </w:r>
    </w:p>
    <w:p w14:paraId="627AE669" w14:textId="77777777" w:rsidR="00C94665" w:rsidRPr="009634A6" w:rsidRDefault="00C94665" w:rsidP="00C94665">
      <w:pPr>
        <w:pStyle w:val="NormalWeb"/>
        <w:jc w:val="both"/>
        <w:rPr>
          <w:rFonts w:asciiTheme="minorHAnsi" w:hAnsiTheme="minorHAnsi"/>
        </w:rPr>
      </w:pPr>
      <w:r w:rsidRPr="00920EA4">
        <w:rPr>
          <w:rFonts w:asciiTheme="minorHAnsi" w:hAnsiTheme="minorHAnsi"/>
          <w:b/>
        </w:rPr>
        <w:t>March 30, 2012:</w:t>
      </w:r>
      <w:r>
        <w:rPr>
          <w:rFonts w:asciiTheme="minorHAnsi" w:hAnsiTheme="minorHAnsi"/>
        </w:rPr>
        <w:t xml:space="preserve"> Read outsiders, John Foley’s </w:t>
      </w:r>
      <w:hyperlink r:id="rId72" w:history="1">
        <w:r w:rsidRPr="00920EA4">
          <w:rPr>
            <w:rStyle w:val="Hyperlink"/>
            <w:rFonts w:asciiTheme="minorHAnsi" w:hAnsiTheme="minorHAnsi"/>
          </w:rPr>
          <w:t>review of the system</w:t>
        </w:r>
      </w:hyperlink>
      <w:r>
        <w:rPr>
          <w:rFonts w:asciiTheme="minorHAnsi" w:hAnsiTheme="minorHAnsi"/>
        </w:rPr>
        <w:t>.</w:t>
      </w:r>
    </w:p>
    <w:p w14:paraId="441DC3D8" w14:textId="405BB6D4" w:rsidR="00A65683" w:rsidRPr="00892037" w:rsidRDefault="00C94665" w:rsidP="00C94665">
      <w:pPr>
        <w:pStyle w:val="NormalWeb"/>
        <w:jc w:val="both"/>
        <w:rPr>
          <w:rFonts w:asciiTheme="minorHAnsi" w:eastAsiaTheme="minorHAnsi" w:hAnsiTheme="minorHAnsi" w:cstheme="minorBidi"/>
        </w:rPr>
      </w:pPr>
      <w:r w:rsidRPr="00D03053">
        <w:rPr>
          <w:rFonts w:asciiTheme="minorHAnsi" w:hAnsiTheme="minorHAnsi"/>
          <w:b/>
        </w:rPr>
        <w:t>April 13, 2012:</w:t>
      </w:r>
      <w:r>
        <w:rPr>
          <w:rFonts w:asciiTheme="minorHAnsi" w:hAnsiTheme="minorHAnsi"/>
        </w:rPr>
        <w:t xml:space="preserve"> Chad </w:t>
      </w:r>
      <w:r w:rsidRPr="009634A6">
        <w:rPr>
          <w:rFonts w:asciiTheme="minorHAnsi" w:hAnsiTheme="minorHAnsi"/>
        </w:rPr>
        <w:t xml:space="preserve">Fulgham left the FBI </w:t>
      </w:r>
      <w:r>
        <w:rPr>
          <w:rFonts w:asciiTheme="minorHAnsi" w:hAnsiTheme="minorHAnsi"/>
        </w:rPr>
        <w:t>and went to work for Lockheed Martin, VP of Information Systems</w:t>
      </w:r>
      <w:r w:rsidRPr="009634A6">
        <w:rPr>
          <w:rFonts w:asciiTheme="minorHAnsi" w:hAnsiTheme="minorHAnsi"/>
        </w:rPr>
        <w:t>.</w:t>
      </w:r>
    </w:p>
    <w:p w14:paraId="44EF0963" w14:textId="77777777" w:rsidR="00C32C8F" w:rsidRPr="00E32D0A" w:rsidRDefault="00C32C8F" w:rsidP="00866BB3">
      <w:pPr>
        <w:pStyle w:val="HTMLPreformatted"/>
        <w:jc w:val="both"/>
        <w:rPr>
          <w:rFonts w:asciiTheme="minorHAnsi" w:eastAsiaTheme="minorHAnsi" w:hAnsiTheme="minorHAnsi" w:cstheme="minorBidi"/>
          <w:sz w:val="24"/>
          <w:szCs w:val="24"/>
        </w:rPr>
      </w:pPr>
      <w:r w:rsidRPr="00892037">
        <w:rPr>
          <w:rFonts w:asciiTheme="minorHAnsi" w:eastAsiaTheme="minorHAnsi" w:hAnsiTheme="minorHAnsi" w:cstheme="minorBidi"/>
          <w:b/>
          <w:sz w:val="24"/>
          <w:szCs w:val="24"/>
        </w:rPr>
        <w:t xml:space="preserve">July 1, 2012: </w:t>
      </w:r>
      <w:r w:rsidR="00E32D0A">
        <w:rPr>
          <w:rFonts w:asciiTheme="minorHAnsi" w:hAnsiTheme="minorHAnsi"/>
          <w:sz w:val="24"/>
          <w:szCs w:val="24"/>
        </w:rPr>
        <w:t>Sentinel was made</w:t>
      </w:r>
      <w:r w:rsidR="00E32D0A" w:rsidRPr="00E32D0A">
        <w:rPr>
          <w:rFonts w:asciiTheme="minorHAnsi" w:hAnsiTheme="minorHAnsi"/>
          <w:sz w:val="24"/>
          <w:szCs w:val="24"/>
        </w:rPr>
        <w:t xml:space="preserve"> available to all FBI employees</w:t>
      </w:r>
      <w:r w:rsidR="00E32D0A">
        <w:rPr>
          <w:rFonts w:asciiTheme="minorHAnsi" w:hAnsiTheme="minorHAnsi"/>
          <w:sz w:val="24"/>
          <w:szCs w:val="24"/>
        </w:rPr>
        <w:t>, which wa</w:t>
      </w:r>
      <w:r w:rsidR="00E32D0A" w:rsidRPr="00E32D0A">
        <w:rPr>
          <w:rFonts w:asciiTheme="minorHAnsi" w:hAnsiTheme="minorHAnsi"/>
          <w:sz w:val="24"/>
          <w:szCs w:val="24"/>
        </w:rPr>
        <w:t>s a major achievement. Mueller, in a written statement, called it "an important step forward" for the FBI. The F</w:t>
      </w:r>
      <w:r w:rsidR="00BC4473" w:rsidRPr="00E32D0A">
        <w:rPr>
          <w:rFonts w:asciiTheme="minorHAnsi" w:eastAsiaTheme="minorHAnsi" w:hAnsiTheme="minorHAnsi" w:cstheme="minorBidi"/>
          <w:sz w:val="24"/>
          <w:szCs w:val="24"/>
        </w:rPr>
        <w:t>BI c</w:t>
      </w:r>
      <w:r w:rsidRPr="00E32D0A">
        <w:rPr>
          <w:rFonts w:asciiTheme="minorHAnsi" w:eastAsiaTheme="minorHAnsi" w:hAnsiTheme="minorHAnsi" w:cstheme="minorBidi"/>
          <w:sz w:val="24"/>
          <w:szCs w:val="24"/>
        </w:rPr>
        <w:t>ompleted Sentinel under budget, after 6+ years for $425 million of the $451 million budgeted for project.</w:t>
      </w:r>
      <w:r w:rsidR="00E32D0A" w:rsidRPr="00E32D0A">
        <w:rPr>
          <w:rFonts w:asciiTheme="minorHAnsi" w:eastAsiaTheme="minorHAnsi" w:hAnsiTheme="minorHAnsi" w:cstheme="minorBidi"/>
          <w:sz w:val="24"/>
          <w:szCs w:val="24"/>
        </w:rPr>
        <w:t xml:space="preserve"> </w:t>
      </w:r>
    </w:p>
    <w:p w14:paraId="21480597" w14:textId="77777777" w:rsidR="009634A6" w:rsidRPr="009634A6" w:rsidRDefault="009634A6" w:rsidP="0030585A">
      <w:pPr>
        <w:pStyle w:val="Heading1"/>
        <w:ind w:left="720"/>
        <w:rPr>
          <w:rFonts w:asciiTheme="minorHAnsi" w:hAnsiTheme="minorHAnsi"/>
          <w:color w:val="auto"/>
          <w:sz w:val="24"/>
          <w:szCs w:val="24"/>
        </w:rPr>
      </w:pPr>
      <w:r w:rsidRPr="009634A6">
        <w:rPr>
          <w:rFonts w:asciiTheme="minorHAnsi" w:hAnsiTheme="minorHAnsi"/>
          <w:color w:val="auto"/>
          <w:sz w:val="24"/>
          <w:szCs w:val="24"/>
        </w:rPr>
        <w:t>FBI's Sentinel Project: 5 Lessons Learned</w:t>
      </w:r>
      <w:r w:rsidR="0030585A">
        <w:rPr>
          <w:rFonts w:asciiTheme="minorHAnsi" w:hAnsiTheme="minorHAnsi"/>
          <w:color w:val="auto"/>
          <w:sz w:val="24"/>
          <w:szCs w:val="24"/>
        </w:rPr>
        <w:t xml:space="preserve">: </w:t>
      </w:r>
      <w:hyperlink r:id="rId73" w:history="1">
        <w:r w:rsidR="0030585A" w:rsidRPr="00E74065">
          <w:rPr>
            <w:rStyle w:val="Hyperlink"/>
            <w:rFonts w:asciiTheme="minorHAnsi" w:hAnsiTheme="minorHAnsi"/>
            <w:sz w:val="24"/>
            <w:szCs w:val="24"/>
          </w:rPr>
          <w:t>http://www.informationweek.com/applications/fbis-sentinel-project-5-lessons-learned/d/d-id/1105637</w:t>
        </w:r>
      </w:hyperlink>
      <w:r w:rsidR="0030585A" w:rsidRPr="0030585A">
        <w:rPr>
          <w:rFonts w:asciiTheme="minorHAnsi" w:hAnsiTheme="minorHAnsi"/>
          <w:color w:val="auto"/>
          <w:sz w:val="24"/>
          <w:szCs w:val="24"/>
        </w:rPr>
        <w:t>?</w:t>
      </w:r>
      <w:r w:rsidR="00724FCD">
        <w:rPr>
          <w:rFonts w:asciiTheme="minorHAnsi" w:hAnsiTheme="minorHAnsi"/>
          <w:color w:val="auto"/>
          <w:sz w:val="24"/>
          <w:szCs w:val="24"/>
        </w:rPr>
        <w:t xml:space="preserve"> </w:t>
      </w:r>
      <w:r w:rsidR="00C93157">
        <w:rPr>
          <w:rFonts w:asciiTheme="minorHAnsi" w:hAnsiTheme="minorHAnsi"/>
          <w:color w:val="auto"/>
          <w:sz w:val="24"/>
          <w:szCs w:val="24"/>
        </w:rPr>
        <w:t xml:space="preserve">; </w:t>
      </w:r>
      <w:r w:rsidR="00724FCD">
        <w:rPr>
          <w:rFonts w:asciiTheme="minorHAnsi" w:hAnsiTheme="minorHAnsi"/>
          <w:color w:val="auto"/>
          <w:sz w:val="24"/>
          <w:szCs w:val="24"/>
        </w:rPr>
        <w:t>Published</w:t>
      </w:r>
      <w:r w:rsidR="00C93157">
        <w:rPr>
          <w:rFonts w:asciiTheme="minorHAnsi" w:hAnsiTheme="minorHAnsi"/>
          <w:color w:val="auto"/>
          <w:sz w:val="24"/>
          <w:szCs w:val="24"/>
        </w:rPr>
        <w:t xml:space="preserve"> 08/02/2012</w:t>
      </w:r>
    </w:p>
    <w:p w14:paraId="630B3789" w14:textId="77777777" w:rsidR="009634A6" w:rsidRPr="009634A6" w:rsidRDefault="009634A6" w:rsidP="009634A6">
      <w:pPr>
        <w:pStyle w:val="NormalWeb"/>
        <w:ind w:left="720"/>
        <w:jc w:val="both"/>
        <w:rPr>
          <w:rFonts w:asciiTheme="minorHAnsi" w:hAnsiTheme="minorHAnsi"/>
        </w:rPr>
      </w:pPr>
      <w:r w:rsidRPr="00C93157">
        <w:rPr>
          <w:rStyle w:val="Strong"/>
          <w:rFonts w:asciiTheme="minorHAnsi" w:hAnsiTheme="minorHAnsi"/>
          <w:b w:val="0"/>
        </w:rPr>
        <w:t>1. Private sector expertise is valuable.</w:t>
      </w:r>
      <w:r w:rsidRPr="009634A6">
        <w:rPr>
          <w:rFonts w:asciiTheme="minorHAnsi" w:hAnsiTheme="minorHAnsi"/>
        </w:rPr>
        <w:t xml:space="preserve"> The first step in Sentinel's turnaround was the recruitment of a private sector IT executive, Chad Fulgham, to oversee it. Muelle</w:t>
      </w:r>
      <w:r w:rsidR="00F9435C">
        <w:rPr>
          <w:rFonts w:asciiTheme="minorHAnsi" w:hAnsiTheme="minorHAnsi"/>
        </w:rPr>
        <w:t>r brought in Fulgham, a former S</w:t>
      </w:r>
      <w:r w:rsidRPr="009634A6">
        <w:rPr>
          <w:rFonts w:asciiTheme="minorHAnsi" w:hAnsiTheme="minorHAnsi"/>
        </w:rPr>
        <w:t xml:space="preserve">enior VP of IT with brokerage firm Lehman Bros., as CIO in December 2008. Mueller said Fulgham's business experience would "fit well" with the FBI's needs. It wasn't long before </w:t>
      </w:r>
      <w:hyperlink r:id="rId74" w:history="1">
        <w:r w:rsidRPr="009634A6">
          <w:rPr>
            <w:rStyle w:val="Hyperlink"/>
            <w:rFonts w:asciiTheme="minorHAnsi" w:hAnsiTheme="minorHAnsi"/>
          </w:rPr>
          <w:t>Fulgham hired Jeff Johnson</w:t>
        </w:r>
      </w:hyperlink>
      <w:r w:rsidRPr="009634A6">
        <w:rPr>
          <w:rFonts w:asciiTheme="minorHAnsi" w:hAnsiTheme="minorHAnsi"/>
        </w:rPr>
        <w:t xml:space="preserve">, also a former Lehman Bros. </w:t>
      </w:r>
      <w:r w:rsidR="00F9435C">
        <w:rPr>
          <w:rFonts w:asciiTheme="minorHAnsi" w:hAnsiTheme="minorHAnsi"/>
        </w:rPr>
        <w:t>T</w:t>
      </w:r>
      <w:r w:rsidRPr="009634A6">
        <w:rPr>
          <w:rFonts w:asciiTheme="minorHAnsi" w:hAnsiTheme="minorHAnsi"/>
        </w:rPr>
        <w:t xml:space="preserve">echnologist, who is now the </w:t>
      </w:r>
      <w:r w:rsidR="00D03053">
        <w:rPr>
          <w:rFonts w:asciiTheme="minorHAnsi" w:hAnsiTheme="minorHAnsi"/>
        </w:rPr>
        <w:t xml:space="preserve">FBI's CTO. </w:t>
      </w:r>
    </w:p>
    <w:p w14:paraId="405E8020" w14:textId="77777777" w:rsidR="009634A6" w:rsidRPr="009634A6" w:rsidRDefault="009634A6" w:rsidP="009634A6">
      <w:pPr>
        <w:pStyle w:val="NormalWeb"/>
        <w:ind w:left="720"/>
        <w:jc w:val="both"/>
        <w:rPr>
          <w:rFonts w:asciiTheme="minorHAnsi" w:hAnsiTheme="minorHAnsi"/>
        </w:rPr>
      </w:pPr>
      <w:r w:rsidRPr="00C93157">
        <w:rPr>
          <w:rStyle w:val="Strong"/>
          <w:rFonts w:asciiTheme="minorHAnsi" w:hAnsiTheme="minorHAnsi"/>
          <w:b w:val="0"/>
        </w:rPr>
        <w:t>2. Agile development gets things done.</w:t>
      </w:r>
      <w:r w:rsidRPr="009634A6">
        <w:rPr>
          <w:rFonts w:asciiTheme="minorHAnsi" w:hAnsiTheme="minorHAnsi"/>
        </w:rPr>
        <w:t xml:space="preserve"> The next big shift in strategy was Fulgham's decision in September 2010 to </w:t>
      </w:r>
      <w:hyperlink r:id="rId75" w:history="1">
        <w:r w:rsidRPr="009634A6">
          <w:rPr>
            <w:rStyle w:val="Hyperlink"/>
            <w:rFonts w:asciiTheme="minorHAnsi" w:hAnsiTheme="minorHAnsi"/>
          </w:rPr>
          <w:t>wrest control of the project</w:t>
        </w:r>
      </w:hyperlink>
      <w:r w:rsidRPr="009634A6">
        <w:rPr>
          <w:rFonts w:asciiTheme="minorHAnsi" w:hAnsiTheme="minorHAnsi"/>
        </w:rPr>
        <w:t xml:space="preserve"> from prime contractor Lockheed Martin and use agile development to accelerate software deliverables. The thinking was that a hands-on, incremental approach would be faster because functionality would be developed, and adjustments made, in two-week "sprints." The FBI missed its target date for finishing that work--September 2011--but it credits the agile methodology with ultimately getting the job done. </w:t>
      </w:r>
    </w:p>
    <w:p w14:paraId="0466210C" w14:textId="77777777" w:rsidR="009634A6" w:rsidRPr="009634A6" w:rsidRDefault="009634A6" w:rsidP="009634A6">
      <w:pPr>
        <w:pStyle w:val="NormalWeb"/>
        <w:ind w:left="720"/>
        <w:jc w:val="both"/>
        <w:rPr>
          <w:rFonts w:asciiTheme="minorHAnsi" w:hAnsiTheme="minorHAnsi"/>
        </w:rPr>
      </w:pPr>
      <w:r w:rsidRPr="00C93157">
        <w:rPr>
          <w:rStyle w:val="Strong"/>
          <w:rFonts w:asciiTheme="minorHAnsi" w:hAnsiTheme="minorHAnsi"/>
          <w:b w:val="0"/>
        </w:rPr>
        <w:t>3. Commercial software plays an important role.</w:t>
      </w:r>
      <w:r w:rsidRPr="009634A6">
        <w:rPr>
          <w:rFonts w:asciiTheme="minorHAnsi" w:hAnsiTheme="minorHAnsi"/>
        </w:rPr>
        <w:t xml:space="preserve"> Sentinel is based in part on commercial software, a fact that's often overlooked because of all the custom coding and systems integration involved. Under the hood are EMC's Documentum document management software, Oracle databases, IBM's WebSphere middleware, Microsoft's SharePoint, and </w:t>
      </w:r>
      <w:r w:rsidRPr="009634A6">
        <w:rPr>
          <w:rFonts w:asciiTheme="minorHAnsi" w:hAnsiTheme="minorHAnsi"/>
        </w:rPr>
        <w:lastRenderedPageBreak/>
        <w:t xml:space="preserve">Entrust's PKI technology. Critics who say that Sentinel would have gone more smoothly if only it had been based on off-the-shelf software seem unaware that, in fact, it is. </w:t>
      </w:r>
    </w:p>
    <w:p w14:paraId="5D0E7F88" w14:textId="77777777" w:rsidR="009634A6" w:rsidRPr="009634A6" w:rsidRDefault="009634A6" w:rsidP="009634A6">
      <w:pPr>
        <w:pStyle w:val="NormalWeb"/>
        <w:ind w:left="720"/>
        <w:jc w:val="both"/>
        <w:rPr>
          <w:rFonts w:asciiTheme="minorHAnsi" w:hAnsiTheme="minorHAnsi"/>
        </w:rPr>
      </w:pPr>
      <w:r w:rsidRPr="00C93157">
        <w:rPr>
          <w:rStyle w:val="Strong"/>
          <w:rFonts w:asciiTheme="minorHAnsi" w:hAnsiTheme="minorHAnsi"/>
          <w:b w:val="0"/>
        </w:rPr>
        <w:t>4. Agile development is cheaper, too.</w:t>
      </w:r>
      <w:r w:rsidRPr="009634A6">
        <w:rPr>
          <w:rFonts w:asciiTheme="minorHAnsi" w:hAnsiTheme="minorHAnsi"/>
        </w:rPr>
        <w:t xml:space="preserve"> Sentinel came in under its $451 million budget. The caveat is that the FBI's original cost estimate for Sentinel was $425 million, but that was before Fulgham and Johnson took over, and they stayed within the budget they were given. The Inspector General might quibble with how the FBI accounts for the total project cost, having pointed out in the past that its tally didn't reflect the agency's staff costs. But the FBI wasn't forced to go to Congress with its hand out. Agile development wasn't only faster, but also cheaper. </w:t>
      </w:r>
    </w:p>
    <w:p w14:paraId="103F6AC3" w14:textId="77777777" w:rsidR="009634A6" w:rsidRDefault="009634A6" w:rsidP="009634A6">
      <w:pPr>
        <w:pStyle w:val="NormalWeb"/>
        <w:ind w:left="720"/>
        <w:jc w:val="both"/>
        <w:rPr>
          <w:rFonts w:asciiTheme="minorHAnsi" w:hAnsiTheme="minorHAnsi"/>
        </w:rPr>
      </w:pPr>
      <w:r w:rsidRPr="00C93157">
        <w:rPr>
          <w:rStyle w:val="Strong"/>
          <w:rFonts w:asciiTheme="minorHAnsi" w:hAnsiTheme="minorHAnsi"/>
          <w:b w:val="0"/>
        </w:rPr>
        <w:t>5. Don't deploy new software on old hardware.</w:t>
      </w:r>
      <w:r w:rsidRPr="009634A6">
        <w:rPr>
          <w:rFonts w:asciiTheme="minorHAnsi" w:hAnsiTheme="minorHAnsi"/>
        </w:rPr>
        <w:t xml:space="preserve"> The FBI learned that lesson the hard way in October when the system, during a four-hour test involving 743 users, suffered </w:t>
      </w:r>
      <w:hyperlink r:id="rId76" w:history="1">
        <w:r w:rsidRPr="009634A6">
          <w:rPr>
            <w:rStyle w:val="Hyperlink"/>
            <w:rFonts w:asciiTheme="minorHAnsi" w:hAnsiTheme="minorHAnsi"/>
          </w:rPr>
          <w:t>two outages</w:t>
        </w:r>
      </w:hyperlink>
      <w:r w:rsidRPr="009634A6">
        <w:rPr>
          <w:rFonts w:asciiTheme="minorHAnsi" w:hAnsiTheme="minorHAnsi"/>
        </w:rPr>
        <w:t xml:space="preserve">. The agency made the mistake of running the test on legacy hardware, which it was forced to upgrade prior to a broader rollout. That caused a delay just as the IT team was approaching the finish line. </w:t>
      </w:r>
    </w:p>
    <w:p w14:paraId="4498BFE0" w14:textId="4D2F3905" w:rsidR="004E5572" w:rsidRPr="004E5572" w:rsidRDefault="004E5572" w:rsidP="004E5572">
      <w:pPr>
        <w:autoSpaceDE w:val="0"/>
        <w:autoSpaceDN w:val="0"/>
        <w:adjustRightInd w:val="0"/>
        <w:spacing w:after="0" w:line="240" w:lineRule="auto"/>
        <w:jc w:val="both"/>
        <w:rPr>
          <w:sz w:val="24"/>
          <w:szCs w:val="24"/>
        </w:rPr>
      </w:pPr>
      <w:r w:rsidRPr="004E5572">
        <w:rPr>
          <w:b/>
          <w:sz w:val="24"/>
          <w:szCs w:val="24"/>
        </w:rPr>
        <w:t>July 1, 2012:</w:t>
      </w:r>
      <w:r w:rsidRPr="004E5572">
        <w:rPr>
          <w:sz w:val="24"/>
          <w:szCs w:val="24"/>
        </w:rPr>
        <w:t xml:space="preserve"> </w:t>
      </w:r>
      <w:r w:rsidRPr="004E5572">
        <w:rPr>
          <w:rFonts w:cs="LucidaSansUnicode"/>
          <w:sz w:val="24"/>
          <w:szCs w:val="24"/>
        </w:rPr>
        <w:t xml:space="preserve">Jack Israel, former Chief Technology Officer of the FBI quoted in Fierce Government IT on FBI Sentinel and federal IT development shortcomings. Sentinel, called a troubled case management effort, cost $501 million. </w:t>
      </w:r>
    </w:p>
    <w:p w14:paraId="39C41EDB" w14:textId="3DD42F02" w:rsidR="009634A6" w:rsidRDefault="00D03053" w:rsidP="004E5572">
      <w:pPr>
        <w:pStyle w:val="NormalWeb"/>
        <w:jc w:val="both"/>
        <w:rPr>
          <w:rFonts w:asciiTheme="minorHAnsi" w:hAnsiTheme="minorHAnsi"/>
        </w:rPr>
      </w:pPr>
      <w:r w:rsidRPr="00D03053">
        <w:rPr>
          <w:rFonts w:asciiTheme="minorHAnsi" w:hAnsiTheme="minorHAnsi"/>
          <w:b/>
        </w:rPr>
        <w:t>August 1, 2012:</w:t>
      </w:r>
      <w:r>
        <w:rPr>
          <w:rFonts w:asciiTheme="minorHAnsi" w:hAnsiTheme="minorHAnsi"/>
        </w:rPr>
        <w:t xml:space="preserve"> Jeff </w:t>
      </w:r>
      <w:r w:rsidR="009634A6" w:rsidRPr="009634A6">
        <w:rPr>
          <w:rFonts w:asciiTheme="minorHAnsi" w:hAnsiTheme="minorHAnsi"/>
        </w:rPr>
        <w:t xml:space="preserve">Johnson offered the first public demonstration of Sentinel this week at FBI headquarters. Sentinel is "arguably the most important application at the FBI," and agile development turned out to be the right way to complete it. </w:t>
      </w:r>
    </w:p>
    <w:p w14:paraId="1EE9A9BF" w14:textId="189BFAC0" w:rsidR="00C94665" w:rsidRPr="00C94665" w:rsidRDefault="00C94665" w:rsidP="004E5572">
      <w:pPr>
        <w:pStyle w:val="NormalWeb"/>
        <w:jc w:val="both"/>
        <w:rPr>
          <w:rFonts w:asciiTheme="minorHAnsi" w:hAnsiTheme="minorHAnsi"/>
          <w:b/>
        </w:rPr>
      </w:pPr>
      <w:r>
        <w:rPr>
          <w:rFonts w:asciiTheme="minorHAnsi" w:hAnsiTheme="minorHAnsi"/>
          <w:b/>
        </w:rPr>
        <w:t>September 7, 2012:</w:t>
      </w:r>
      <w:r>
        <w:rPr>
          <w:rFonts w:asciiTheme="minorHAnsi" w:hAnsiTheme="minorHAnsi"/>
        </w:rPr>
        <w:t xml:space="preserve"> </w:t>
      </w:r>
      <w:r w:rsidRPr="00C94665">
        <w:rPr>
          <w:rFonts w:asciiTheme="minorHAnsi" w:hAnsiTheme="minorHAnsi"/>
        </w:rPr>
        <w:t xml:space="preserve">Interim Report on the Federal Bureau of Investigations </w:t>
      </w:r>
      <w:r w:rsidR="00E340CD">
        <w:rPr>
          <w:rFonts w:asciiTheme="minorHAnsi" w:hAnsiTheme="minorHAnsi"/>
        </w:rPr>
        <w:t xml:space="preserve">(FBI) </w:t>
      </w:r>
      <w:r w:rsidRPr="00C94665">
        <w:rPr>
          <w:rFonts w:asciiTheme="minorHAnsi" w:hAnsiTheme="minorHAnsi"/>
        </w:rPr>
        <w:t>Implementation of the Sentinel Project; U.S. Department of Justice, Office of the Inspector General; Report 12-38</w:t>
      </w:r>
      <w:r w:rsidR="007F7DEF">
        <w:rPr>
          <w:rFonts w:asciiTheme="minorHAnsi" w:hAnsiTheme="minorHAnsi"/>
        </w:rPr>
        <w:t xml:space="preserve">: </w:t>
      </w:r>
      <w:hyperlink r:id="rId77" w:history="1">
        <w:r w:rsidR="007F7DEF" w:rsidRPr="003A176F">
          <w:rPr>
            <w:rStyle w:val="Hyperlink"/>
            <w:rFonts w:asciiTheme="minorHAnsi" w:hAnsiTheme="minorHAnsi"/>
          </w:rPr>
          <w:t>http://www.justice.gov/oig/reports/2012/a1238.pdf</w:t>
        </w:r>
      </w:hyperlink>
      <w:r w:rsidR="007F7DEF">
        <w:rPr>
          <w:rFonts w:asciiTheme="minorHAnsi" w:hAnsiTheme="minorHAnsi"/>
        </w:rPr>
        <w:t xml:space="preserve">. </w:t>
      </w:r>
    </w:p>
    <w:p w14:paraId="05BBDA79" w14:textId="77777777" w:rsidR="00204FC9" w:rsidRDefault="00204FC9" w:rsidP="00864767">
      <w:pPr>
        <w:ind w:left="720" w:firstLine="720"/>
        <w:rPr>
          <w:b/>
          <w:sz w:val="26"/>
          <w:szCs w:val="26"/>
          <w:u w:val="single"/>
        </w:rPr>
      </w:pPr>
    </w:p>
    <w:p w14:paraId="6327FF46" w14:textId="5E04F121" w:rsidR="00864767" w:rsidRPr="00D1432A" w:rsidRDefault="00864767" w:rsidP="00864767">
      <w:pPr>
        <w:ind w:left="720" w:firstLine="720"/>
        <w:rPr>
          <w:b/>
          <w:sz w:val="26"/>
          <w:szCs w:val="26"/>
          <w:u w:val="single"/>
        </w:rPr>
      </w:pPr>
      <w:r>
        <w:rPr>
          <w:b/>
          <w:sz w:val="26"/>
          <w:szCs w:val="26"/>
          <w:u w:val="single"/>
        </w:rPr>
        <w:t>PHILADELPHIA POLICE DEPARTMENT (PPD)/IRP Solutions</w:t>
      </w:r>
    </w:p>
    <w:p w14:paraId="10791911" w14:textId="77777777" w:rsidR="00864767" w:rsidRPr="00D44AD3" w:rsidRDefault="00864767" w:rsidP="00864767">
      <w:pPr>
        <w:jc w:val="center"/>
        <w:rPr>
          <w:b/>
          <w:i/>
          <w:sz w:val="24"/>
          <w:szCs w:val="24"/>
          <w:u w:val="single"/>
        </w:rPr>
      </w:pPr>
      <w:r>
        <w:rPr>
          <w:b/>
          <w:i/>
          <w:sz w:val="24"/>
          <w:szCs w:val="24"/>
          <w:u w:val="single"/>
        </w:rPr>
        <w:t xml:space="preserve">COMBINED </w:t>
      </w:r>
      <w:r w:rsidRPr="00D44AD3">
        <w:rPr>
          <w:b/>
          <w:i/>
          <w:sz w:val="24"/>
          <w:szCs w:val="24"/>
          <w:u w:val="single"/>
        </w:rPr>
        <w:t>TIMELINE</w:t>
      </w:r>
    </w:p>
    <w:p w14:paraId="6EEE5CC9" w14:textId="4F00C2D3" w:rsidR="000C472E" w:rsidRPr="000C472E" w:rsidRDefault="000C472E" w:rsidP="00864767">
      <w:pPr>
        <w:autoSpaceDE w:val="0"/>
        <w:autoSpaceDN w:val="0"/>
        <w:adjustRightInd w:val="0"/>
        <w:spacing w:after="0" w:line="240" w:lineRule="auto"/>
        <w:jc w:val="both"/>
        <w:rPr>
          <w:b/>
          <w:sz w:val="24"/>
          <w:szCs w:val="24"/>
        </w:rPr>
      </w:pPr>
      <w:r w:rsidRPr="000C472E">
        <w:rPr>
          <w:b/>
          <w:sz w:val="24"/>
          <w:szCs w:val="24"/>
        </w:rPr>
        <w:t xml:space="preserve">2002: </w:t>
      </w:r>
      <w:r w:rsidRPr="000C472E">
        <w:rPr>
          <w:rStyle w:val="Strong"/>
          <w:b w:val="0"/>
          <w:sz w:val="24"/>
          <w:szCs w:val="24"/>
        </w:rPr>
        <w:t>IBM</w:t>
      </w:r>
      <w:r w:rsidRPr="000C472E">
        <w:rPr>
          <w:sz w:val="24"/>
          <w:szCs w:val="24"/>
        </w:rPr>
        <w:t xml:space="preserve"> won the $4.7 million contract to computerize the department’s records, according to a Technically Philly review of the contract. IBM would develop a system that would automate three kinds of records: investigative reports, filed during every criminal investigation, property receipts and search warrants. IBM hired a subcontractor to carry out the contract, a Salt Lake City, Utah-based company called </w:t>
      </w:r>
      <w:r w:rsidRPr="000C472E">
        <w:rPr>
          <w:rStyle w:val="Strong"/>
          <w:b w:val="0"/>
          <w:sz w:val="24"/>
          <w:szCs w:val="24"/>
        </w:rPr>
        <w:t>CRISNET</w:t>
      </w:r>
      <w:r w:rsidRPr="000C472E">
        <w:rPr>
          <w:b/>
          <w:sz w:val="24"/>
          <w:szCs w:val="24"/>
        </w:rPr>
        <w:t>.</w:t>
      </w:r>
    </w:p>
    <w:p w14:paraId="6262F405" w14:textId="77777777" w:rsidR="00864767" w:rsidRPr="000C472E" w:rsidRDefault="00864767" w:rsidP="00864767">
      <w:pPr>
        <w:autoSpaceDE w:val="0"/>
        <w:autoSpaceDN w:val="0"/>
        <w:adjustRightInd w:val="0"/>
        <w:spacing w:after="0" w:line="240" w:lineRule="auto"/>
        <w:jc w:val="both"/>
        <w:rPr>
          <w:b/>
          <w:sz w:val="24"/>
          <w:szCs w:val="24"/>
        </w:rPr>
      </w:pPr>
    </w:p>
    <w:p w14:paraId="6B3EF81C" w14:textId="64CCB8D5" w:rsidR="000C472E" w:rsidRPr="000C472E" w:rsidRDefault="000C472E" w:rsidP="00864767">
      <w:pPr>
        <w:autoSpaceDE w:val="0"/>
        <w:autoSpaceDN w:val="0"/>
        <w:adjustRightInd w:val="0"/>
        <w:spacing w:after="0" w:line="240" w:lineRule="auto"/>
        <w:jc w:val="both"/>
        <w:rPr>
          <w:b/>
          <w:sz w:val="24"/>
          <w:szCs w:val="24"/>
        </w:rPr>
      </w:pPr>
      <w:r w:rsidRPr="000C472E">
        <w:rPr>
          <w:b/>
          <w:sz w:val="24"/>
          <w:szCs w:val="24"/>
        </w:rPr>
        <w:t xml:space="preserve">2004: </w:t>
      </w:r>
      <w:r w:rsidRPr="000C472E">
        <w:rPr>
          <w:sz w:val="24"/>
          <w:szCs w:val="24"/>
        </w:rPr>
        <w:t>CRISNET successfully launched one part of the system that digitized the process that the department uses to generate some 250,000 investigation reports filed every year.</w:t>
      </w:r>
    </w:p>
    <w:p w14:paraId="69C133BE" w14:textId="77777777" w:rsidR="000C472E" w:rsidRPr="000C472E" w:rsidRDefault="000C472E" w:rsidP="00864767">
      <w:pPr>
        <w:autoSpaceDE w:val="0"/>
        <w:autoSpaceDN w:val="0"/>
        <w:adjustRightInd w:val="0"/>
        <w:spacing w:after="0" w:line="240" w:lineRule="auto"/>
        <w:jc w:val="both"/>
        <w:rPr>
          <w:b/>
          <w:sz w:val="24"/>
          <w:szCs w:val="24"/>
        </w:rPr>
      </w:pPr>
    </w:p>
    <w:p w14:paraId="30BD0C12" w14:textId="77777777" w:rsidR="00864767" w:rsidRPr="00934A58" w:rsidRDefault="00864767" w:rsidP="00864767">
      <w:pPr>
        <w:autoSpaceDE w:val="0"/>
        <w:autoSpaceDN w:val="0"/>
        <w:adjustRightInd w:val="0"/>
        <w:spacing w:after="0" w:line="240" w:lineRule="auto"/>
        <w:jc w:val="both"/>
        <w:rPr>
          <w:rStyle w:val="mainarttxt"/>
          <w:sz w:val="24"/>
          <w:szCs w:val="24"/>
        </w:rPr>
      </w:pPr>
      <w:r w:rsidRPr="000C472E">
        <w:rPr>
          <w:b/>
          <w:sz w:val="24"/>
          <w:szCs w:val="24"/>
        </w:rPr>
        <w:lastRenderedPageBreak/>
        <w:t>November 2004:</w:t>
      </w:r>
      <w:r w:rsidRPr="000C472E">
        <w:rPr>
          <w:sz w:val="24"/>
          <w:szCs w:val="24"/>
        </w:rPr>
        <w:t xml:space="preserve"> Motorola </w:t>
      </w:r>
      <w:r w:rsidRPr="000C472E">
        <w:rPr>
          <w:rStyle w:val="mainarttxt"/>
          <w:sz w:val="24"/>
          <w:szCs w:val="24"/>
        </w:rPr>
        <w:t>signed an agreement to acquire Crisnet, a records management systems developer in Salt Lake City. Motorola said Crisnet has developed software applications for law enforcement, justice and public safety agencies since 1984. Its software applications also</w:t>
      </w:r>
      <w:r w:rsidRPr="00934A58">
        <w:rPr>
          <w:rStyle w:val="mainarttxt"/>
          <w:sz w:val="24"/>
          <w:szCs w:val="24"/>
        </w:rPr>
        <w:t xml:space="preserve"> are used for tasks ranging from automating department workflow to analysis of community crime patterns.</w:t>
      </w:r>
      <w:r>
        <w:rPr>
          <w:rStyle w:val="mainarttxt"/>
          <w:sz w:val="24"/>
          <w:szCs w:val="24"/>
        </w:rPr>
        <w:t xml:space="preserve"> Read full article below: </w:t>
      </w:r>
    </w:p>
    <w:p w14:paraId="5F84D0C6" w14:textId="77777777" w:rsidR="00864767" w:rsidRDefault="00864767" w:rsidP="00864767">
      <w:pPr>
        <w:autoSpaceDE w:val="0"/>
        <w:autoSpaceDN w:val="0"/>
        <w:adjustRightInd w:val="0"/>
        <w:spacing w:after="0" w:line="240" w:lineRule="auto"/>
        <w:jc w:val="both"/>
        <w:rPr>
          <w:rStyle w:val="mainarttxt"/>
          <w:sz w:val="24"/>
          <w:szCs w:val="24"/>
        </w:rPr>
      </w:pPr>
    </w:p>
    <w:p w14:paraId="054A2BA7" w14:textId="77777777" w:rsidR="00864767" w:rsidRDefault="005D0B80" w:rsidP="00864767">
      <w:pPr>
        <w:autoSpaceDE w:val="0"/>
        <w:autoSpaceDN w:val="0"/>
        <w:adjustRightInd w:val="0"/>
        <w:spacing w:after="0" w:line="240" w:lineRule="auto"/>
        <w:jc w:val="both"/>
        <w:rPr>
          <w:sz w:val="24"/>
          <w:szCs w:val="24"/>
        </w:rPr>
      </w:pPr>
      <w:hyperlink r:id="rId78" w:history="1">
        <w:r w:rsidR="00864767" w:rsidRPr="00C2229B">
          <w:rPr>
            <w:rStyle w:val="Hyperlink"/>
            <w:sz w:val="24"/>
            <w:szCs w:val="24"/>
          </w:rPr>
          <w:t>http://www.forbes.com/feeds/general/2004/11/04/generalcomtex_2004_11_04_up_0000-262501-bc-us-motorola.html?partner=yahoo&amp;referrer</w:t>
        </w:r>
      </w:hyperlink>
      <w:r w:rsidR="00864767" w:rsidRPr="00934A58">
        <w:rPr>
          <w:sz w:val="24"/>
          <w:szCs w:val="24"/>
        </w:rPr>
        <w:t>=</w:t>
      </w:r>
      <w:r w:rsidR="00864767">
        <w:rPr>
          <w:sz w:val="24"/>
          <w:szCs w:val="24"/>
        </w:rPr>
        <w:t xml:space="preserve">  </w:t>
      </w:r>
    </w:p>
    <w:p w14:paraId="2EE106A1" w14:textId="77777777" w:rsidR="00C858A6" w:rsidRDefault="00C858A6" w:rsidP="00864767">
      <w:pPr>
        <w:autoSpaceDE w:val="0"/>
        <w:autoSpaceDN w:val="0"/>
        <w:adjustRightInd w:val="0"/>
        <w:spacing w:after="0" w:line="240" w:lineRule="auto"/>
        <w:jc w:val="both"/>
        <w:rPr>
          <w:sz w:val="24"/>
          <w:szCs w:val="24"/>
        </w:rPr>
      </w:pPr>
    </w:p>
    <w:p w14:paraId="09C814C6" w14:textId="561CC430" w:rsidR="00C858A6" w:rsidRDefault="00C858A6" w:rsidP="00864767">
      <w:pPr>
        <w:autoSpaceDE w:val="0"/>
        <w:autoSpaceDN w:val="0"/>
        <w:adjustRightInd w:val="0"/>
        <w:spacing w:after="0" w:line="240" w:lineRule="auto"/>
        <w:jc w:val="both"/>
        <w:rPr>
          <w:sz w:val="24"/>
          <w:szCs w:val="24"/>
        </w:rPr>
      </w:pPr>
      <w:r w:rsidRPr="00C858A6">
        <w:rPr>
          <w:b/>
          <w:sz w:val="24"/>
          <w:szCs w:val="24"/>
        </w:rPr>
        <w:t>December 17, 2008:</w:t>
      </w:r>
      <w:r>
        <w:rPr>
          <w:sz w:val="24"/>
          <w:szCs w:val="24"/>
        </w:rPr>
        <w:t xml:space="preserve"> Email received from Lorelei Larson, Chief Investigator, City of Philadelphia Office of Inspector General addressed to David Banks regarding how Amy Kurland, Inspector General of Philadelphia responded to an IRP Solution meeting with Lorelei and her team. Ms. Kurland was working on scheduling a meeting with the Mayor’s office.</w:t>
      </w:r>
    </w:p>
    <w:p w14:paraId="777B73F7" w14:textId="77777777" w:rsidR="00C858A6" w:rsidRPr="00C858A6" w:rsidRDefault="00C858A6" w:rsidP="00864767">
      <w:pPr>
        <w:autoSpaceDE w:val="0"/>
        <w:autoSpaceDN w:val="0"/>
        <w:adjustRightInd w:val="0"/>
        <w:spacing w:after="0" w:line="240" w:lineRule="auto"/>
        <w:jc w:val="both"/>
        <w:rPr>
          <w:b/>
          <w:sz w:val="24"/>
          <w:szCs w:val="24"/>
        </w:rPr>
      </w:pPr>
    </w:p>
    <w:p w14:paraId="62C63EFE" w14:textId="6849981C" w:rsidR="00C858A6" w:rsidRDefault="00C858A6" w:rsidP="00864767">
      <w:pPr>
        <w:autoSpaceDE w:val="0"/>
        <w:autoSpaceDN w:val="0"/>
        <w:adjustRightInd w:val="0"/>
        <w:spacing w:after="0" w:line="240" w:lineRule="auto"/>
        <w:jc w:val="both"/>
        <w:rPr>
          <w:sz w:val="24"/>
          <w:szCs w:val="24"/>
        </w:rPr>
      </w:pPr>
      <w:r w:rsidRPr="00C858A6">
        <w:rPr>
          <w:b/>
          <w:sz w:val="24"/>
          <w:szCs w:val="24"/>
        </w:rPr>
        <w:t>December 23, 2008:</w:t>
      </w:r>
      <w:r>
        <w:rPr>
          <w:sz w:val="24"/>
          <w:szCs w:val="24"/>
        </w:rPr>
        <w:t xml:space="preserve">  Email received from Lorelei Larson addressed to David Banks with Inspector General’</w:t>
      </w:r>
      <w:r w:rsidR="007D2C61">
        <w:rPr>
          <w:sz w:val="24"/>
          <w:szCs w:val="24"/>
        </w:rPr>
        <w:t xml:space="preserve">s Offices forms </w:t>
      </w:r>
      <w:r>
        <w:rPr>
          <w:sz w:val="24"/>
          <w:szCs w:val="24"/>
        </w:rPr>
        <w:t>attached for electronic conversion into the CILC application workflow.</w:t>
      </w:r>
    </w:p>
    <w:p w14:paraId="1B49F540" w14:textId="3E047E22" w:rsidR="000C472E" w:rsidRPr="00D95329" w:rsidRDefault="00C858A6" w:rsidP="00C858A6">
      <w:pPr>
        <w:autoSpaceDE w:val="0"/>
        <w:autoSpaceDN w:val="0"/>
        <w:adjustRightInd w:val="0"/>
        <w:spacing w:after="0" w:line="240" w:lineRule="auto"/>
        <w:jc w:val="both"/>
        <w:rPr>
          <w:sz w:val="24"/>
          <w:szCs w:val="24"/>
        </w:rPr>
      </w:pPr>
      <w:r w:rsidRPr="00C858A6">
        <w:br/>
      </w:r>
      <w:r w:rsidR="000C472E" w:rsidRPr="00D95329">
        <w:rPr>
          <w:b/>
          <w:sz w:val="24"/>
          <w:szCs w:val="24"/>
        </w:rPr>
        <w:t>2009:</w:t>
      </w:r>
      <w:r w:rsidR="00180C82" w:rsidRPr="00D95329">
        <w:rPr>
          <w:sz w:val="24"/>
          <w:szCs w:val="24"/>
        </w:rPr>
        <w:t xml:space="preserve"> CRISNET completed a second part by implementing</w:t>
      </w:r>
      <w:r w:rsidR="000C472E" w:rsidRPr="00D95329">
        <w:rPr>
          <w:sz w:val="24"/>
          <w:szCs w:val="24"/>
        </w:rPr>
        <w:t xml:space="preserve"> a system that allowed cops to send relevant paperwork to the District Attorney’s office through a digital system. </w:t>
      </w:r>
      <w:r w:rsidR="00A84E22" w:rsidRPr="00D95329">
        <w:rPr>
          <w:sz w:val="24"/>
          <w:szCs w:val="24"/>
        </w:rPr>
        <w:t>Project M</w:t>
      </w:r>
      <w:r w:rsidR="000C472E" w:rsidRPr="00D95329">
        <w:rPr>
          <w:sz w:val="24"/>
          <w:szCs w:val="24"/>
        </w:rPr>
        <w:t xml:space="preserve">anager </w:t>
      </w:r>
      <w:r w:rsidR="00A84E22" w:rsidRPr="00D95329">
        <w:rPr>
          <w:sz w:val="24"/>
          <w:szCs w:val="24"/>
        </w:rPr>
        <w:t xml:space="preserve">Tom </w:t>
      </w:r>
      <w:r w:rsidR="000C472E" w:rsidRPr="00D95329">
        <w:rPr>
          <w:sz w:val="24"/>
          <w:szCs w:val="24"/>
        </w:rPr>
        <w:t xml:space="preserve">Olson, his team and global IT consulting firm </w:t>
      </w:r>
      <w:hyperlink r:id="rId79" w:history="1">
        <w:r w:rsidR="000C472E" w:rsidRPr="00D95329">
          <w:rPr>
            <w:bCs/>
            <w:sz w:val="24"/>
            <w:szCs w:val="24"/>
            <w:u w:val="single"/>
          </w:rPr>
          <w:t>Ciber</w:t>
        </w:r>
      </w:hyperlink>
      <w:r w:rsidR="000C472E" w:rsidRPr="00D95329">
        <w:rPr>
          <w:sz w:val="24"/>
          <w:szCs w:val="24"/>
        </w:rPr>
        <w:t xml:space="preserve">, which had also been retained, were unhappy with the rest of CRISNET’s work and </w:t>
      </w:r>
      <w:r w:rsidR="000C472E" w:rsidRPr="00D95329">
        <w:rPr>
          <w:b/>
          <w:i/>
          <w:sz w:val="24"/>
          <w:szCs w:val="24"/>
        </w:rPr>
        <w:t>never implemented the property receipt system, though it had been finished.</w:t>
      </w:r>
      <w:r w:rsidR="000C472E" w:rsidRPr="00D95329">
        <w:rPr>
          <w:sz w:val="24"/>
          <w:szCs w:val="24"/>
        </w:rPr>
        <w:t xml:space="preserve"> </w:t>
      </w:r>
      <w:r w:rsidR="000C472E" w:rsidRPr="00D95329">
        <w:rPr>
          <w:b/>
          <w:i/>
          <w:sz w:val="24"/>
          <w:szCs w:val="24"/>
        </w:rPr>
        <w:t>The search warrant system was</w:t>
      </w:r>
      <w:r w:rsidR="00A84E22" w:rsidRPr="00D95329">
        <w:rPr>
          <w:b/>
          <w:i/>
          <w:sz w:val="24"/>
          <w:szCs w:val="24"/>
        </w:rPr>
        <w:t xml:space="preserve"> also</w:t>
      </w:r>
      <w:r w:rsidR="000C472E" w:rsidRPr="00D95329">
        <w:rPr>
          <w:b/>
          <w:i/>
          <w:sz w:val="24"/>
          <w:szCs w:val="24"/>
        </w:rPr>
        <w:t xml:space="preserve"> forgotten.</w:t>
      </w:r>
      <w:r w:rsidR="00A84E22" w:rsidRPr="00D95329">
        <w:rPr>
          <w:b/>
          <w:i/>
          <w:sz w:val="24"/>
          <w:szCs w:val="24"/>
        </w:rPr>
        <w:t xml:space="preserve"> </w:t>
      </w:r>
      <w:r w:rsidR="00A84E22" w:rsidRPr="00D95329">
        <w:rPr>
          <w:sz w:val="24"/>
          <w:szCs w:val="24"/>
        </w:rPr>
        <w:t>Read full article:</w:t>
      </w:r>
    </w:p>
    <w:p w14:paraId="5AD74970" w14:textId="2C8984D0" w:rsidR="00A84E22" w:rsidRDefault="005D0B80" w:rsidP="000C472E">
      <w:pPr>
        <w:pStyle w:val="NormalWeb"/>
        <w:jc w:val="both"/>
        <w:rPr>
          <w:rFonts w:asciiTheme="minorHAnsi" w:hAnsiTheme="minorHAnsi"/>
        </w:rPr>
      </w:pPr>
      <w:hyperlink r:id="rId80" w:history="1">
        <w:r w:rsidR="00A84E22" w:rsidRPr="00C2229B">
          <w:rPr>
            <w:rStyle w:val="Hyperlink"/>
            <w:rFonts w:asciiTheme="minorHAnsi" w:hAnsiTheme="minorHAnsi"/>
          </w:rPr>
          <w:t>http://technical.ly/philly/2012/11/13/philadelphia-police-typewriters-technology/</w:t>
        </w:r>
      </w:hyperlink>
      <w:r w:rsidR="00A84E22">
        <w:rPr>
          <w:rFonts w:asciiTheme="minorHAnsi" w:hAnsiTheme="minorHAnsi"/>
        </w:rPr>
        <w:t xml:space="preserve"> </w:t>
      </w:r>
    </w:p>
    <w:p w14:paraId="4D67B99D" w14:textId="30A1C9B2" w:rsidR="00C858A6" w:rsidRDefault="00C858A6" w:rsidP="000C472E">
      <w:pPr>
        <w:pStyle w:val="NormalWeb"/>
        <w:jc w:val="both"/>
        <w:rPr>
          <w:rFonts w:asciiTheme="minorHAnsi" w:hAnsiTheme="minorHAnsi"/>
        </w:rPr>
      </w:pPr>
      <w:r w:rsidRPr="0089792D">
        <w:rPr>
          <w:rFonts w:asciiTheme="minorHAnsi" w:hAnsiTheme="minorHAnsi"/>
          <w:b/>
        </w:rPr>
        <w:t>January 6, 2009:</w:t>
      </w:r>
      <w:r>
        <w:rPr>
          <w:rFonts w:asciiTheme="minorHAnsi" w:hAnsiTheme="minorHAnsi"/>
        </w:rPr>
        <w:t xml:space="preserve"> Email received from Lorelei Larson addressed to David Banks with an attached list of city departments/agencies for inclusion and configuration into the CILC administration software module.</w:t>
      </w:r>
    </w:p>
    <w:p w14:paraId="5CEBF50D" w14:textId="065D8CBD" w:rsidR="00C858A6" w:rsidRDefault="00C858A6" w:rsidP="000C472E">
      <w:pPr>
        <w:pStyle w:val="NormalWeb"/>
        <w:jc w:val="both"/>
        <w:rPr>
          <w:rFonts w:asciiTheme="minorHAnsi" w:hAnsiTheme="minorHAnsi"/>
        </w:rPr>
      </w:pPr>
      <w:r w:rsidRPr="0089792D">
        <w:rPr>
          <w:rFonts w:asciiTheme="minorHAnsi" w:hAnsiTheme="minorHAnsi"/>
          <w:b/>
        </w:rPr>
        <w:t>January 12, 2009:</w:t>
      </w:r>
      <w:r>
        <w:rPr>
          <w:rFonts w:asciiTheme="minorHAnsi" w:hAnsiTheme="minorHAnsi"/>
        </w:rPr>
        <w:t xml:space="preserve"> Email received from Philadelphia’s Deputy Mayor of Public Safety, Everett Gillison addressed to Davi</w:t>
      </w:r>
      <w:r w:rsidR="0089792D">
        <w:rPr>
          <w:rFonts w:asciiTheme="minorHAnsi" w:hAnsiTheme="minorHAnsi"/>
        </w:rPr>
        <w:t>d Banks thanking him and informing him</w:t>
      </w:r>
      <w:r>
        <w:rPr>
          <w:rFonts w:asciiTheme="minorHAnsi" w:hAnsiTheme="minorHAnsi"/>
        </w:rPr>
        <w:t xml:space="preserve"> that he is looking forward to how the CILC search warrant module can integrate well with the IT (Information Technology) plans for the Philadelphia Police Department.</w:t>
      </w:r>
    </w:p>
    <w:p w14:paraId="136BAFDB" w14:textId="6D33BA1A" w:rsidR="0089792D" w:rsidRDefault="0089792D" w:rsidP="000C472E">
      <w:pPr>
        <w:pStyle w:val="NormalWeb"/>
        <w:jc w:val="both"/>
        <w:rPr>
          <w:rFonts w:asciiTheme="minorHAnsi" w:hAnsiTheme="minorHAnsi"/>
        </w:rPr>
      </w:pPr>
      <w:r w:rsidRPr="0089792D">
        <w:rPr>
          <w:rFonts w:asciiTheme="minorHAnsi" w:hAnsiTheme="minorHAnsi"/>
          <w:b/>
        </w:rPr>
        <w:t>January 8, 2009:</w:t>
      </w:r>
      <w:r>
        <w:rPr>
          <w:rFonts w:asciiTheme="minorHAnsi" w:hAnsiTheme="minorHAnsi"/>
        </w:rPr>
        <w:t xml:space="preserve"> Email received from Dan Heitzer, Deputy Chief Information Officer for the City of Philadelphia addressed to Lorelei Larson, Amy Kurland, Inspector General, and Allan Frank, Chief Information Officer, City of Philadelphia regarding Mr. Frank looking into providing the necessary funding for the IRP Solution’s initiative.</w:t>
      </w:r>
    </w:p>
    <w:p w14:paraId="50C20E61" w14:textId="26A0C0D3" w:rsidR="0089792D" w:rsidRDefault="0089792D" w:rsidP="000C472E">
      <w:pPr>
        <w:pStyle w:val="NormalWeb"/>
        <w:jc w:val="both"/>
        <w:rPr>
          <w:rFonts w:asciiTheme="minorHAnsi" w:hAnsiTheme="minorHAnsi"/>
        </w:rPr>
      </w:pPr>
      <w:r w:rsidRPr="0089792D">
        <w:rPr>
          <w:rFonts w:asciiTheme="minorHAnsi" w:hAnsiTheme="minorHAnsi"/>
          <w:b/>
        </w:rPr>
        <w:t>January 16, 2009:</w:t>
      </w:r>
      <w:r>
        <w:rPr>
          <w:rFonts w:asciiTheme="minorHAnsi" w:hAnsiTheme="minorHAnsi"/>
        </w:rPr>
        <w:t xml:space="preserve"> Email received from Lorelei Larson addressed to David Banks talking about the excitement of the OIG staff about the CILC solution.</w:t>
      </w:r>
    </w:p>
    <w:p w14:paraId="3FAE8E95" w14:textId="553A617C" w:rsidR="0089792D" w:rsidRDefault="0089792D" w:rsidP="000C472E">
      <w:pPr>
        <w:pStyle w:val="NormalWeb"/>
        <w:jc w:val="both"/>
        <w:rPr>
          <w:rFonts w:asciiTheme="minorHAnsi" w:hAnsiTheme="minorHAnsi"/>
        </w:rPr>
      </w:pPr>
      <w:r>
        <w:rPr>
          <w:rFonts w:asciiTheme="minorHAnsi" w:hAnsiTheme="minorHAnsi"/>
        </w:rPr>
        <w:t xml:space="preserve">Email received from Shonique McCall, </w:t>
      </w:r>
      <w:r w:rsidR="00775F98">
        <w:rPr>
          <w:rFonts w:asciiTheme="minorHAnsi" w:hAnsiTheme="minorHAnsi"/>
        </w:rPr>
        <w:t>the assigned Project M</w:t>
      </w:r>
      <w:r>
        <w:rPr>
          <w:rFonts w:asciiTheme="minorHAnsi" w:hAnsiTheme="minorHAnsi"/>
        </w:rPr>
        <w:t>anager for IRP’s delivery of CILC to the OIG’s office.</w:t>
      </w:r>
    </w:p>
    <w:p w14:paraId="3060EC98" w14:textId="797E76C5" w:rsidR="00542013" w:rsidRDefault="00542013" w:rsidP="000C472E">
      <w:pPr>
        <w:pStyle w:val="NormalWeb"/>
        <w:jc w:val="both"/>
        <w:rPr>
          <w:rFonts w:asciiTheme="minorHAnsi" w:hAnsiTheme="minorHAnsi"/>
        </w:rPr>
      </w:pPr>
      <w:r w:rsidRPr="00542013">
        <w:rPr>
          <w:rFonts w:asciiTheme="minorHAnsi" w:hAnsiTheme="minorHAnsi"/>
          <w:b/>
        </w:rPr>
        <w:lastRenderedPageBreak/>
        <w:t>February 10, 2009:</w:t>
      </w:r>
      <w:r>
        <w:rPr>
          <w:rFonts w:asciiTheme="minorHAnsi" w:hAnsiTheme="minorHAnsi"/>
        </w:rPr>
        <w:t xml:space="preserve"> Emailed Cliff Baumbach of First Judicial District of Philadelphia regarding a demonstration of the completed search warrant software for the City.</w:t>
      </w:r>
    </w:p>
    <w:p w14:paraId="11614D07" w14:textId="68F23B4A" w:rsidR="00542013" w:rsidRDefault="00542013" w:rsidP="000C472E">
      <w:pPr>
        <w:pStyle w:val="NormalWeb"/>
        <w:jc w:val="both"/>
        <w:rPr>
          <w:rFonts w:asciiTheme="minorHAnsi" w:hAnsiTheme="minorHAnsi"/>
        </w:rPr>
      </w:pPr>
      <w:r w:rsidRPr="00542013">
        <w:rPr>
          <w:rFonts w:asciiTheme="minorHAnsi" w:hAnsiTheme="minorHAnsi"/>
          <w:b/>
        </w:rPr>
        <w:t>February 12, 2009:</w:t>
      </w:r>
      <w:r>
        <w:rPr>
          <w:rFonts w:asciiTheme="minorHAnsi" w:hAnsiTheme="minorHAnsi"/>
        </w:rPr>
        <w:t xml:space="preserve"> IRP Executive, David Banks sent email to Cardenas with copies sent to Gillison, Dave Lawrence, Court Administrator, Dan Heitzer, Michael King, Information Security Chief for the City and IRP Executive, Gary Walker. Email communicated completion of the search warrant module per IRP’s offer to Deputy Mayor Gillison and that IRP Solutions was ready to deliver to the City and was awaiting the City to provide server and required infrastructure needed for installation.</w:t>
      </w:r>
    </w:p>
    <w:p w14:paraId="2FD966FE" w14:textId="549284CC" w:rsidR="00542013" w:rsidRDefault="00542013" w:rsidP="000C472E">
      <w:pPr>
        <w:pStyle w:val="NormalWeb"/>
        <w:jc w:val="both"/>
        <w:rPr>
          <w:rFonts w:asciiTheme="minorHAnsi" w:hAnsiTheme="minorHAnsi"/>
        </w:rPr>
      </w:pPr>
      <w:r w:rsidRPr="00AF0487">
        <w:rPr>
          <w:rFonts w:asciiTheme="minorHAnsi" w:hAnsiTheme="minorHAnsi"/>
          <w:b/>
        </w:rPr>
        <w:t>February 18, 2009:</w:t>
      </w:r>
      <w:r>
        <w:rPr>
          <w:rFonts w:asciiTheme="minorHAnsi" w:hAnsiTheme="minorHAnsi"/>
        </w:rPr>
        <w:t xml:space="preserve"> FBI interview</w:t>
      </w:r>
      <w:r w:rsidR="00A41A92">
        <w:rPr>
          <w:rFonts w:asciiTheme="minorHAnsi" w:hAnsiTheme="minorHAnsi"/>
        </w:rPr>
        <w:t xml:space="preserve"> wit</w:t>
      </w:r>
      <w:r>
        <w:rPr>
          <w:rFonts w:asciiTheme="minorHAnsi" w:hAnsiTheme="minorHAnsi"/>
        </w:rPr>
        <w:t>h Gery Cardenas.</w:t>
      </w:r>
    </w:p>
    <w:p w14:paraId="63707C3C" w14:textId="426B574B" w:rsidR="00D31B20" w:rsidRDefault="00D31B20" w:rsidP="00D31B20">
      <w:pPr>
        <w:autoSpaceDE w:val="0"/>
        <w:autoSpaceDN w:val="0"/>
        <w:adjustRightInd w:val="0"/>
        <w:spacing w:after="0" w:line="240" w:lineRule="auto"/>
        <w:jc w:val="both"/>
        <w:rPr>
          <w:rFonts w:cs="LucidaSansUnicode"/>
          <w:sz w:val="24"/>
          <w:szCs w:val="24"/>
        </w:rPr>
      </w:pPr>
      <w:r w:rsidRPr="00F3653C">
        <w:rPr>
          <w:b/>
          <w:sz w:val="24"/>
          <w:szCs w:val="24"/>
        </w:rPr>
        <w:t>February - March 2009:</w:t>
      </w:r>
      <w:r w:rsidRPr="00F3653C">
        <w:rPr>
          <w:sz w:val="24"/>
          <w:szCs w:val="24"/>
        </w:rPr>
        <w:t xml:space="preserve"> </w:t>
      </w:r>
      <w:r w:rsidRPr="00F3653C">
        <w:rPr>
          <w:rFonts w:cs="LucidaSansUnicode"/>
          <w:sz w:val="24"/>
          <w:szCs w:val="24"/>
        </w:rPr>
        <w:t>City of Philadelphia on the verge of purchase and install of IRP</w:t>
      </w:r>
      <w:r w:rsidR="00180C82">
        <w:rPr>
          <w:rFonts w:cs="LucidaSansUnicode"/>
          <w:sz w:val="24"/>
          <w:szCs w:val="24"/>
        </w:rPr>
        <w:t xml:space="preserve"> Solution</w:t>
      </w:r>
      <w:r w:rsidRPr="00F3653C">
        <w:rPr>
          <w:rFonts w:cs="LucidaSansUnicode"/>
          <w:sz w:val="24"/>
          <w:szCs w:val="24"/>
        </w:rPr>
        <w:t>s</w:t>
      </w:r>
      <w:r w:rsidR="00180C82">
        <w:rPr>
          <w:rFonts w:cs="LucidaSansUnicode"/>
          <w:sz w:val="24"/>
          <w:szCs w:val="24"/>
        </w:rPr>
        <w:t>’, “Search Warrant” s</w:t>
      </w:r>
      <w:r w:rsidR="00180C82" w:rsidRPr="00F3653C">
        <w:rPr>
          <w:rFonts w:cs="LucidaSansUnicode"/>
          <w:sz w:val="24"/>
          <w:szCs w:val="24"/>
        </w:rPr>
        <w:t>oftware</w:t>
      </w:r>
      <w:r w:rsidR="00180C82">
        <w:rPr>
          <w:rFonts w:cs="LucidaSansUnicode"/>
          <w:sz w:val="24"/>
          <w:szCs w:val="24"/>
        </w:rPr>
        <w:t xml:space="preserve"> </w:t>
      </w:r>
      <w:r w:rsidRPr="00F3653C">
        <w:rPr>
          <w:rFonts w:cs="LucidaSansUnicode"/>
          <w:sz w:val="24"/>
          <w:szCs w:val="24"/>
        </w:rPr>
        <w:t>when Assistant United States Attorney (AUSA)</w:t>
      </w:r>
      <w:r>
        <w:rPr>
          <w:rFonts w:cs="LucidaSansUnicode"/>
          <w:sz w:val="24"/>
          <w:szCs w:val="24"/>
        </w:rPr>
        <w:t>,</w:t>
      </w:r>
      <w:r w:rsidRPr="00F3653C">
        <w:rPr>
          <w:rFonts w:cs="LucidaSansUnicode"/>
          <w:sz w:val="24"/>
          <w:szCs w:val="24"/>
        </w:rPr>
        <w:t xml:space="preserve"> Matthew Kirsch tells</w:t>
      </w:r>
      <w:r>
        <w:rPr>
          <w:rFonts w:cs="LucidaSansUnicode"/>
          <w:sz w:val="24"/>
          <w:szCs w:val="24"/>
        </w:rPr>
        <w:t xml:space="preserve"> </w:t>
      </w:r>
      <w:r w:rsidRPr="00F3653C">
        <w:rPr>
          <w:rFonts w:cs="LucidaSansUnicode"/>
          <w:sz w:val="24"/>
          <w:szCs w:val="24"/>
        </w:rPr>
        <w:t>Philadelphia Inspector General Amy Kurland that IRP</w:t>
      </w:r>
      <w:r>
        <w:rPr>
          <w:rFonts w:cs="LucidaSansUnicode"/>
          <w:sz w:val="24"/>
          <w:szCs w:val="24"/>
        </w:rPr>
        <w:t xml:space="preserve"> Solution’s executives</w:t>
      </w:r>
      <w:r w:rsidRPr="00F3653C">
        <w:rPr>
          <w:rFonts w:cs="LucidaSansUnicode"/>
          <w:sz w:val="24"/>
          <w:szCs w:val="24"/>
        </w:rPr>
        <w:t xml:space="preserve"> was soon to be indicted.</w:t>
      </w:r>
      <w:r>
        <w:rPr>
          <w:rFonts w:cs="LucidaSansUnicode"/>
          <w:sz w:val="24"/>
          <w:szCs w:val="24"/>
        </w:rPr>
        <w:t xml:space="preserve"> </w:t>
      </w:r>
      <w:r w:rsidRPr="00F3653C">
        <w:rPr>
          <w:rFonts w:cs="LucidaSansUnicode"/>
          <w:sz w:val="24"/>
          <w:szCs w:val="24"/>
        </w:rPr>
        <w:t>The City of Philadelphia canceled both of IRP’s engagements with the</w:t>
      </w:r>
      <w:r>
        <w:rPr>
          <w:rFonts w:cs="LucidaSansUnicode"/>
          <w:sz w:val="24"/>
          <w:szCs w:val="24"/>
        </w:rPr>
        <w:t xml:space="preserve"> </w:t>
      </w:r>
      <w:r w:rsidRPr="00F3653C">
        <w:rPr>
          <w:rFonts w:cs="LucidaSansUnicode"/>
          <w:sz w:val="24"/>
          <w:szCs w:val="24"/>
        </w:rPr>
        <w:t>Philadelphia Police Department and the Philadelphia Inspector General’s Office</w:t>
      </w:r>
      <w:r>
        <w:rPr>
          <w:rFonts w:cs="LucidaSansUnicode"/>
          <w:sz w:val="24"/>
          <w:szCs w:val="24"/>
        </w:rPr>
        <w:t xml:space="preserve"> </w:t>
      </w:r>
      <w:r w:rsidRPr="00F3653C">
        <w:rPr>
          <w:rFonts w:cs="LucidaSansUnicode"/>
          <w:sz w:val="24"/>
          <w:szCs w:val="24"/>
        </w:rPr>
        <w:t>after AUSA Kirsch’s conversation. IRP</w:t>
      </w:r>
      <w:r>
        <w:rPr>
          <w:rFonts w:cs="LucidaSansUnicode"/>
          <w:sz w:val="24"/>
          <w:szCs w:val="24"/>
        </w:rPr>
        <w:t xml:space="preserve"> Solution still couldn’</w:t>
      </w:r>
      <w:r w:rsidRPr="00F3653C">
        <w:rPr>
          <w:rFonts w:cs="LucidaSansUnicode"/>
          <w:sz w:val="24"/>
          <w:szCs w:val="24"/>
        </w:rPr>
        <w:t>t pay business debts due to</w:t>
      </w:r>
      <w:r>
        <w:rPr>
          <w:rFonts w:cs="LucidaSansUnicode"/>
          <w:sz w:val="24"/>
          <w:szCs w:val="24"/>
        </w:rPr>
        <w:t xml:space="preserve"> </w:t>
      </w:r>
      <w:r w:rsidRPr="00F3653C">
        <w:rPr>
          <w:rFonts w:cs="LucidaSansUnicode"/>
          <w:sz w:val="24"/>
          <w:szCs w:val="24"/>
        </w:rPr>
        <w:t>Government Interference with Philadelphia.</w:t>
      </w:r>
    </w:p>
    <w:p w14:paraId="4357BDA9" w14:textId="77777777" w:rsidR="0089792D" w:rsidRDefault="0089792D" w:rsidP="00D31B20">
      <w:pPr>
        <w:autoSpaceDE w:val="0"/>
        <w:autoSpaceDN w:val="0"/>
        <w:adjustRightInd w:val="0"/>
        <w:spacing w:after="0" w:line="240" w:lineRule="auto"/>
        <w:jc w:val="both"/>
        <w:rPr>
          <w:rFonts w:cs="LucidaSansUnicode"/>
          <w:sz w:val="24"/>
          <w:szCs w:val="24"/>
        </w:rPr>
      </w:pPr>
    </w:p>
    <w:p w14:paraId="1813CF7E" w14:textId="2D8917D9" w:rsidR="0089792D" w:rsidRDefault="00AF0487" w:rsidP="00D31B20">
      <w:pPr>
        <w:autoSpaceDE w:val="0"/>
        <w:autoSpaceDN w:val="0"/>
        <w:adjustRightInd w:val="0"/>
        <w:spacing w:after="0" w:line="240" w:lineRule="auto"/>
        <w:jc w:val="both"/>
        <w:rPr>
          <w:rFonts w:cs="LucidaSansUnicode"/>
          <w:sz w:val="24"/>
          <w:szCs w:val="24"/>
        </w:rPr>
      </w:pPr>
      <w:r>
        <w:rPr>
          <w:rFonts w:cs="LucidaSansUnicode"/>
          <w:sz w:val="24"/>
          <w:szCs w:val="24"/>
        </w:rPr>
        <w:t xml:space="preserve">IRP Solutions had made a strategic decision to offer their baseline search warrant module as part of a promotion that would ultimately result in cross-selling of other modules. David Banks sent a letter of introduction to Everett Gillison, Philadelphia Deputy Mayor </w:t>
      </w:r>
      <w:r w:rsidR="00D95329">
        <w:rPr>
          <w:rFonts w:cs="LucidaSansUnicode"/>
          <w:sz w:val="24"/>
          <w:szCs w:val="24"/>
        </w:rPr>
        <w:t>of Public Safety regarding the Search W</w:t>
      </w:r>
      <w:r>
        <w:rPr>
          <w:rFonts w:cs="LucidaSansUnicode"/>
          <w:sz w:val="24"/>
          <w:szCs w:val="24"/>
        </w:rPr>
        <w:t>arrant promotion.</w:t>
      </w:r>
    </w:p>
    <w:p w14:paraId="204B00A3" w14:textId="77777777" w:rsidR="00AF0487" w:rsidRDefault="00AF0487" w:rsidP="00D31B20">
      <w:pPr>
        <w:autoSpaceDE w:val="0"/>
        <w:autoSpaceDN w:val="0"/>
        <w:adjustRightInd w:val="0"/>
        <w:spacing w:after="0" w:line="240" w:lineRule="auto"/>
        <w:jc w:val="both"/>
        <w:rPr>
          <w:rFonts w:cs="LucidaSansUnicode"/>
          <w:sz w:val="24"/>
          <w:szCs w:val="24"/>
        </w:rPr>
      </w:pPr>
    </w:p>
    <w:p w14:paraId="7BB42633" w14:textId="063E8DC8" w:rsidR="0089792D" w:rsidRDefault="00AF0487" w:rsidP="00D31B20">
      <w:pPr>
        <w:autoSpaceDE w:val="0"/>
        <w:autoSpaceDN w:val="0"/>
        <w:adjustRightInd w:val="0"/>
        <w:spacing w:after="0" w:line="240" w:lineRule="auto"/>
        <w:jc w:val="both"/>
        <w:rPr>
          <w:rFonts w:cs="LucidaSansUnicode"/>
          <w:sz w:val="24"/>
          <w:szCs w:val="24"/>
        </w:rPr>
      </w:pPr>
      <w:r>
        <w:rPr>
          <w:rFonts w:cs="LucidaSansUnicode"/>
          <w:sz w:val="24"/>
          <w:szCs w:val="24"/>
        </w:rPr>
        <w:t>About the time when IRP Solutions was about to close business with Philadel</w:t>
      </w:r>
      <w:r w:rsidR="00D95329">
        <w:rPr>
          <w:rFonts w:cs="LucidaSansUnicode"/>
          <w:sz w:val="24"/>
          <w:szCs w:val="24"/>
        </w:rPr>
        <w:t>phia Police Department for the Search W</w:t>
      </w:r>
      <w:r>
        <w:rPr>
          <w:rFonts w:cs="LucidaSansUnicode"/>
          <w:sz w:val="24"/>
          <w:szCs w:val="24"/>
        </w:rPr>
        <w:t>arrant module, Cardenas informed David Banks that he had been  handed some negative information regarding IRP Solutions in the form of a Gazette Telegraph article about the FBI raid on the company. The Gazette Telegraph article directly impacted IRP’s ability to close business with the Philadelphia Police Department and ruined positive relations where once again, IRP Solutions could not generate revenue to satisfy it financial responsibilities to staffing companies and other vendors.</w:t>
      </w:r>
    </w:p>
    <w:p w14:paraId="65A12B76" w14:textId="77777777" w:rsidR="00AF0487" w:rsidRDefault="00AF0487" w:rsidP="00D31B20">
      <w:pPr>
        <w:autoSpaceDE w:val="0"/>
        <w:autoSpaceDN w:val="0"/>
        <w:adjustRightInd w:val="0"/>
        <w:spacing w:after="0" w:line="240" w:lineRule="auto"/>
        <w:jc w:val="both"/>
        <w:rPr>
          <w:rFonts w:cs="LucidaSansUnicode"/>
          <w:sz w:val="24"/>
          <w:szCs w:val="24"/>
        </w:rPr>
      </w:pPr>
    </w:p>
    <w:p w14:paraId="6706CD67" w14:textId="12333AF4" w:rsidR="0049533F" w:rsidRDefault="0049533F" w:rsidP="00D31B20">
      <w:pPr>
        <w:autoSpaceDE w:val="0"/>
        <w:autoSpaceDN w:val="0"/>
        <w:adjustRightInd w:val="0"/>
        <w:spacing w:after="0" w:line="240" w:lineRule="auto"/>
        <w:jc w:val="both"/>
        <w:rPr>
          <w:rFonts w:cs="LucidaSansUnicode"/>
          <w:sz w:val="24"/>
          <w:szCs w:val="24"/>
        </w:rPr>
      </w:pPr>
      <w:r>
        <w:rPr>
          <w:rFonts w:cs="LucidaSansUnicode"/>
          <w:sz w:val="24"/>
          <w:szCs w:val="24"/>
        </w:rPr>
        <w:t>D</w:t>
      </w:r>
      <w:r w:rsidR="00AF0487">
        <w:rPr>
          <w:rFonts w:cs="LucidaSansUnicode"/>
          <w:sz w:val="24"/>
          <w:szCs w:val="24"/>
        </w:rPr>
        <w:t>ue to the FBI and U.S. Attorney’s Office in Colorado releasing information to the press about the raid, the Government’s theory became a sel</w:t>
      </w:r>
      <w:r>
        <w:rPr>
          <w:rFonts w:cs="LucidaSansUnicode"/>
          <w:sz w:val="24"/>
          <w:szCs w:val="24"/>
        </w:rPr>
        <w:t>f-fulfilling prophecy about IRP Solutions not intending to pay its financial obligations and empowered the Government to continue a vindictive campaign against IRP Solutions. The company completed customization of Pennsylvania’</w:t>
      </w:r>
      <w:r w:rsidR="007E678B">
        <w:rPr>
          <w:rFonts w:cs="LucidaSansUnicode"/>
          <w:sz w:val="24"/>
          <w:szCs w:val="24"/>
        </w:rPr>
        <w:t>s Search W</w:t>
      </w:r>
      <w:r>
        <w:rPr>
          <w:rFonts w:cs="LucidaSansUnicode"/>
          <w:sz w:val="24"/>
          <w:szCs w:val="24"/>
        </w:rPr>
        <w:t xml:space="preserve">arrant form into the CILC </w:t>
      </w:r>
      <w:r w:rsidR="007E678B">
        <w:rPr>
          <w:rFonts w:cs="LucidaSansUnicode"/>
          <w:sz w:val="24"/>
          <w:szCs w:val="24"/>
        </w:rPr>
        <w:t>S</w:t>
      </w:r>
      <w:r>
        <w:rPr>
          <w:rFonts w:cs="LucidaSansUnicode"/>
          <w:sz w:val="24"/>
          <w:szCs w:val="24"/>
        </w:rPr>
        <w:t>earch</w:t>
      </w:r>
      <w:r w:rsidR="007E678B">
        <w:rPr>
          <w:rFonts w:cs="LucidaSansUnicode"/>
          <w:sz w:val="24"/>
          <w:szCs w:val="24"/>
        </w:rPr>
        <w:t xml:space="preserve"> W</w:t>
      </w:r>
      <w:r>
        <w:rPr>
          <w:rFonts w:cs="LucidaSansUnicode"/>
          <w:sz w:val="24"/>
          <w:szCs w:val="24"/>
        </w:rPr>
        <w:t>arrant module and emailed Deputy Mayor Gillison and Gery Cardenas that it</w:t>
      </w:r>
      <w:r w:rsidR="007E678B">
        <w:rPr>
          <w:rFonts w:cs="LucidaSansUnicode"/>
          <w:sz w:val="24"/>
          <w:szCs w:val="24"/>
        </w:rPr>
        <w:t xml:space="preserve"> was ready for delivery per </w:t>
      </w:r>
      <w:r>
        <w:rPr>
          <w:rFonts w:cs="LucidaSansUnicode"/>
          <w:sz w:val="24"/>
          <w:szCs w:val="24"/>
        </w:rPr>
        <w:t xml:space="preserve">IRP Solutions’ offer to the City. </w:t>
      </w:r>
    </w:p>
    <w:p w14:paraId="06899122" w14:textId="77777777" w:rsidR="0049533F" w:rsidRDefault="0049533F" w:rsidP="00D31B20">
      <w:pPr>
        <w:autoSpaceDE w:val="0"/>
        <w:autoSpaceDN w:val="0"/>
        <w:adjustRightInd w:val="0"/>
        <w:spacing w:after="0" w:line="240" w:lineRule="auto"/>
        <w:jc w:val="both"/>
        <w:rPr>
          <w:rFonts w:cs="LucidaSansUnicode"/>
          <w:sz w:val="24"/>
          <w:szCs w:val="24"/>
        </w:rPr>
      </w:pPr>
    </w:p>
    <w:p w14:paraId="3816760A" w14:textId="31BCE4AB" w:rsidR="00AF0487" w:rsidRDefault="0049533F" w:rsidP="00D31B20">
      <w:pPr>
        <w:autoSpaceDE w:val="0"/>
        <w:autoSpaceDN w:val="0"/>
        <w:adjustRightInd w:val="0"/>
        <w:spacing w:after="0" w:line="240" w:lineRule="auto"/>
        <w:jc w:val="both"/>
        <w:rPr>
          <w:rFonts w:cs="LucidaSansUnicode"/>
          <w:sz w:val="24"/>
          <w:szCs w:val="24"/>
        </w:rPr>
      </w:pPr>
      <w:r>
        <w:rPr>
          <w:rFonts w:cs="LucidaSansUnicode"/>
          <w:sz w:val="24"/>
          <w:szCs w:val="24"/>
        </w:rPr>
        <w:t>Cardenas wanted IRP Solutions to work with IBM to deliver the software. IRP Solutions was hesitant to work with IBM because of the competitive and political repercussio</w:t>
      </w:r>
      <w:r w:rsidR="007E678B">
        <w:rPr>
          <w:rFonts w:cs="LucidaSansUnicode"/>
          <w:sz w:val="24"/>
          <w:szCs w:val="24"/>
        </w:rPr>
        <w:t>ns, but agreed to speak to IBM R</w:t>
      </w:r>
      <w:r>
        <w:rPr>
          <w:rFonts w:cs="LucidaSansUnicode"/>
          <w:sz w:val="24"/>
          <w:szCs w:val="24"/>
        </w:rPr>
        <w:t>epresentative, Stephen Simon and their team.</w:t>
      </w:r>
    </w:p>
    <w:p w14:paraId="50BB35D3" w14:textId="77777777" w:rsidR="00AF0487" w:rsidRDefault="00AF0487" w:rsidP="00D31B20">
      <w:pPr>
        <w:autoSpaceDE w:val="0"/>
        <w:autoSpaceDN w:val="0"/>
        <w:adjustRightInd w:val="0"/>
        <w:spacing w:after="0" w:line="240" w:lineRule="auto"/>
        <w:jc w:val="both"/>
        <w:rPr>
          <w:rFonts w:cs="LucidaSansUnicode"/>
          <w:sz w:val="24"/>
          <w:szCs w:val="24"/>
        </w:rPr>
      </w:pPr>
    </w:p>
    <w:p w14:paraId="56D3B95E" w14:textId="47FB2B8C" w:rsidR="002E14E0" w:rsidRPr="008B6B0D" w:rsidRDefault="002E14E0" w:rsidP="002E14E0">
      <w:pPr>
        <w:autoSpaceDE w:val="0"/>
        <w:autoSpaceDN w:val="0"/>
        <w:adjustRightInd w:val="0"/>
        <w:spacing w:after="0" w:line="240" w:lineRule="auto"/>
        <w:rPr>
          <w:rFonts w:cs="LucidaSansUnicode"/>
          <w:sz w:val="24"/>
          <w:szCs w:val="24"/>
        </w:rPr>
      </w:pPr>
      <w:r w:rsidRPr="0011510D">
        <w:rPr>
          <w:rFonts w:cs="LucidaSansUnicode"/>
          <w:b/>
          <w:color w:val="000000"/>
          <w:sz w:val="24"/>
          <w:szCs w:val="24"/>
        </w:rPr>
        <w:lastRenderedPageBreak/>
        <w:t>June 2009:</w:t>
      </w:r>
      <w:r>
        <w:rPr>
          <w:rFonts w:cs="LucidaSansUnicode"/>
          <w:color w:val="000000"/>
          <w:sz w:val="24"/>
          <w:szCs w:val="24"/>
        </w:rPr>
        <w:t xml:space="preserve"> IRP Solutions’ executives indicted</w:t>
      </w:r>
      <w:r w:rsidR="00FA50C1">
        <w:rPr>
          <w:rFonts w:cs="LucidaSansUnicode"/>
          <w:color w:val="000000"/>
          <w:sz w:val="24"/>
          <w:szCs w:val="24"/>
        </w:rPr>
        <w:t xml:space="preserve"> three months later</w:t>
      </w:r>
      <w:r>
        <w:rPr>
          <w:rFonts w:cs="LucidaSansUnicode"/>
          <w:color w:val="000000"/>
          <w:sz w:val="24"/>
          <w:szCs w:val="24"/>
        </w:rPr>
        <w:t>.</w:t>
      </w:r>
    </w:p>
    <w:p w14:paraId="52EB1C9D" w14:textId="77777777" w:rsidR="00180C82" w:rsidRDefault="00180C82" w:rsidP="00D31B20">
      <w:pPr>
        <w:autoSpaceDE w:val="0"/>
        <w:autoSpaceDN w:val="0"/>
        <w:adjustRightInd w:val="0"/>
        <w:spacing w:after="0" w:line="240" w:lineRule="auto"/>
        <w:jc w:val="both"/>
        <w:rPr>
          <w:rFonts w:cs="LucidaSansUnicode"/>
          <w:sz w:val="24"/>
          <w:szCs w:val="24"/>
        </w:rPr>
      </w:pPr>
    </w:p>
    <w:p w14:paraId="20B59BDD" w14:textId="539ED128" w:rsidR="00180C82" w:rsidRPr="00180C82" w:rsidRDefault="00180C82" w:rsidP="00D31B20">
      <w:pPr>
        <w:autoSpaceDE w:val="0"/>
        <w:autoSpaceDN w:val="0"/>
        <w:adjustRightInd w:val="0"/>
        <w:spacing w:after="0" w:line="240" w:lineRule="auto"/>
        <w:jc w:val="both"/>
        <w:rPr>
          <w:rFonts w:cs="LucidaSansUnicode"/>
          <w:b/>
          <w:i/>
          <w:sz w:val="24"/>
          <w:szCs w:val="24"/>
        </w:rPr>
      </w:pPr>
      <w:r w:rsidRPr="00180C82">
        <w:rPr>
          <w:rFonts w:cs="LucidaSansUnicode"/>
          <w:b/>
          <w:sz w:val="24"/>
          <w:szCs w:val="24"/>
        </w:rPr>
        <w:t>November 2012:</w:t>
      </w:r>
      <w:r w:rsidRPr="00180C82">
        <w:rPr>
          <w:rFonts w:cs="LucidaSansUnicode"/>
          <w:sz w:val="24"/>
          <w:szCs w:val="24"/>
        </w:rPr>
        <w:t xml:space="preserve"> </w:t>
      </w:r>
      <w:r w:rsidRPr="00180C82">
        <w:rPr>
          <w:sz w:val="24"/>
          <w:szCs w:val="24"/>
        </w:rPr>
        <w:t>The city</w:t>
      </w:r>
      <w:r>
        <w:rPr>
          <w:sz w:val="24"/>
          <w:szCs w:val="24"/>
        </w:rPr>
        <w:t xml:space="preserve"> of Philadelphia</w:t>
      </w:r>
      <w:r w:rsidRPr="00180C82">
        <w:rPr>
          <w:sz w:val="24"/>
          <w:szCs w:val="24"/>
        </w:rPr>
        <w:t xml:space="preserve"> is still in negotiations with IBM and cannot comment on the contract, said Deputy Police Commissioner </w:t>
      </w:r>
      <w:r w:rsidRPr="0049533F">
        <w:rPr>
          <w:rStyle w:val="Strong"/>
          <w:b w:val="0"/>
          <w:sz w:val="24"/>
          <w:szCs w:val="24"/>
        </w:rPr>
        <w:t>John Gaittens</w:t>
      </w:r>
      <w:r w:rsidRPr="0049533F">
        <w:rPr>
          <w:b/>
          <w:sz w:val="24"/>
          <w:szCs w:val="24"/>
        </w:rPr>
        <w:t>,</w:t>
      </w:r>
      <w:r w:rsidRPr="00180C82">
        <w:rPr>
          <w:sz w:val="24"/>
          <w:szCs w:val="24"/>
        </w:rPr>
        <w:t xml:space="preserve"> who has overseen the project. It’s still unclear if the city will implement CRISNET’s property receipt system. </w:t>
      </w:r>
      <w:r w:rsidRPr="00180C82">
        <w:rPr>
          <w:b/>
          <w:i/>
          <w:sz w:val="24"/>
          <w:szCs w:val="24"/>
        </w:rPr>
        <w:t>As for the search warrants, detectives will ha</w:t>
      </w:r>
      <w:r w:rsidR="00ED1D87">
        <w:rPr>
          <w:b/>
          <w:i/>
          <w:sz w:val="24"/>
          <w:szCs w:val="24"/>
        </w:rPr>
        <w:t xml:space="preserve">ve to wait for a new system. </w:t>
      </w:r>
    </w:p>
    <w:p w14:paraId="30593CF3" w14:textId="7E7EC5E7" w:rsidR="000C472E" w:rsidRPr="000C472E" w:rsidRDefault="000C472E" w:rsidP="00864767">
      <w:pPr>
        <w:autoSpaceDE w:val="0"/>
        <w:autoSpaceDN w:val="0"/>
        <w:adjustRightInd w:val="0"/>
        <w:spacing w:after="0" w:line="240" w:lineRule="auto"/>
        <w:jc w:val="both"/>
        <w:rPr>
          <w:sz w:val="24"/>
          <w:szCs w:val="24"/>
        </w:rPr>
      </w:pPr>
    </w:p>
    <w:p w14:paraId="3DB5CABD" w14:textId="20D1D632" w:rsidR="00180C82" w:rsidRPr="00DE01D7" w:rsidRDefault="00180C82" w:rsidP="00DE01D7">
      <w:pPr>
        <w:ind w:left="1440"/>
        <w:rPr>
          <w:sz w:val="24"/>
          <w:szCs w:val="24"/>
        </w:rPr>
      </w:pPr>
    </w:p>
    <w:p w14:paraId="4E249696" w14:textId="77777777" w:rsidR="00180C82" w:rsidRPr="000C472E" w:rsidRDefault="00180C82" w:rsidP="00864767">
      <w:pPr>
        <w:rPr>
          <w:sz w:val="24"/>
          <w:szCs w:val="24"/>
        </w:rPr>
      </w:pPr>
    </w:p>
    <w:sectPr w:rsidR="00180C82" w:rsidRPr="000C4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F08D1" w14:textId="77777777" w:rsidR="005D0B80" w:rsidRDefault="005D0B80" w:rsidP="00DE01D7">
      <w:pPr>
        <w:spacing w:after="0" w:line="240" w:lineRule="auto"/>
      </w:pPr>
      <w:r>
        <w:separator/>
      </w:r>
    </w:p>
  </w:endnote>
  <w:endnote w:type="continuationSeparator" w:id="0">
    <w:p w14:paraId="01F334CB" w14:textId="77777777" w:rsidR="005D0B80" w:rsidRDefault="005D0B80" w:rsidP="00DE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SansUni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A4363" w14:textId="77777777" w:rsidR="005D0B80" w:rsidRDefault="005D0B80" w:rsidP="00DE01D7">
      <w:pPr>
        <w:spacing w:after="0" w:line="240" w:lineRule="auto"/>
      </w:pPr>
      <w:r>
        <w:separator/>
      </w:r>
    </w:p>
  </w:footnote>
  <w:footnote w:type="continuationSeparator" w:id="0">
    <w:p w14:paraId="616E22F6" w14:textId="77777777" w:rsidR="005D0B80" w:rsidRDefault="005D0B80" w:rsidP="00DE0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E10"/>
    <w:multiLevelType w:val="multilevel"/>
    <w:tmpl w:val="BB40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24C5C"/>
    <w:multiLevelType w:val="hybridMultilevel"/>
    <w:tmpl w:val="D58CFAA6"/>
    <w:lvl w:ilvl="0" w:tplc="30D4C31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15:restartNumberingAfterBreak="0">
    <w:nsid w:val="34625123"/>
    <w:multiLevelType w:val="hybridMultilevel"/>
    <w:tmpl w:val="89BC7CEC"/>
    <w:lvl w:ilvl="0" w:tplc="3A321C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15DDD"/>
    <w:multiLevelType w:val="hybridMultilevel"/>
    <w:tmpl w:val="BBD2FE8C"/>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4" w15:restartNumberingAfterBreak="0">
    <w:nsid w:val="6E0331F9"/>
    <w:multiLevelType w:val="hybridMultilevel"/>
    <w:tmpl w:val="457CF602"/>
    <w:lvl w:ilvl="0" w:tplc="BCDA8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83"/>
    <w:rsid w:val="0001130A"/>
    <w:rsid w:val="00021F83"/>
    <w:rsid w:val="00056235"/>
    <w:rsid w:val="000723DA"/>
    <w:rsid w:val="000936FE"/>
    <w:rsid w:val="000959DE"/>
    <w:rsid w:val="000A3674"/>
    <w:rsid w:val="000A57AC"/>
    <w:rsid w:val="000B01FF"/>
    <w:rsid w:val="000B03E3"/>
    <w:rsid w:val="000B1DB1"/>
    <w:rsid w:val="000C10A8"/>
    <w:rsid w:val="000C472E"/>
    <w:rsid w:val="000F3DE7"/>
    <w:rsid w:val="00113A66"/>
    <w:rsid w:val="0011510D"/>
    <w:rsid w:val="00121542"/>
    <w:rsid w:val="0012689D"/>
    <w:rsid w:val="001654D9"/>
    <w:rsid w:val="001675F0"/>
    <w:rsid w:val="00171822"/>
    <w:rsid w:val="0017734C"/>
    <w:rsid w:val="00180C82"/>
    <w:rsid w:val="00183CDD"/>
    <w:rsid w:val="001A71A1"/>
    <w:rsid w:val="00204FC9"/>
    <w:rsid w:val="00211442"/>
    <w:rsid w:val="00225AF2"/>
    <w:rsid w:val="00234FD2"/>
    <w:rsid w:val="002419FB"/>
    <w:rsid w:val="0025723D"/>
    <w:rsid w:val="00270372"/>
    <w:rsid w:val="00271056"/>
    <w:rsid w:val="0027570B"/>
    <w:rsid w:val="00294E7C"/>
    <w:rsid w:val="002A043E"/>
    <w:rsid w:val="002D1765"/>
    <w:rsid w:val="002E14E0"/>
    <w:rsid w:val="002E7200"/>
    <w:rsid w:val="002E769A"/>
    <w:rsid w:val="00301385"/>
    <w:rsid w:val="0030585A"/>
    <w:rsid w:val="003107E1"/>
    <w:rsid w:val="00337F11"/>
    <w:rsid w:val="00341207"/>
    <w:rsid w:val="00357AE9"/>
    <w:rsid w:val="00365481"/>
    <w:rsid w:val="0037571D"/>
    <w:rsid w:val="00385FBE"/>
    <w:rsid w:val="00390300"/>
    <w:rsid w:val="00397CBC"/>
    <w:rsid w:val="003A1B4D"/>
    <w:rsid w:val="003A771E"/>
    <w:rsid w:val="003B269A"/>
    <w:rsid w:val="003B7E1B"/>
    <w:rsid w:val="003C7A49"/>
    <w:rsid w:val="003F31D0"/>
    <w:rsid w:val="004062A6"/>
    <w:rsid w:val="004161DF"/>
    <w:rsid w:val="00427BE7"/>
    <w:rsid w:val="004570B1"/>
    <w:rsid w:val="004645EF"/>
    <w:rsid w:val="0046660B"/>
    <w:rsid w:val="0046776D"/>
    <w:rsid w:val="004855D0"/>
    <w:rsid w:val="00485B3C"/>
    <w:rsid w:val="00486EE8"/>
    <w:rsid w:val="0049533F"/>
    <w:rsid w:val="00496FF2"/>
    <w:rsid w:val="004D01E2"/>
    <w:rsid w:val="004E0A5C"/>
    <w:rsid w:val="004E5308"/>
    <w:rsid w:val="004E5572"/>
    <w:rsid w:val="00511363"/>
    <w:rsid w:val="005131D8"/>
    <w:rsid w:val="005320B3"/>
    <w:rsid w:val="0053603D"/>
    <w:rsid w:val="00542013"/>
    <w:rsid w:val="00585764"/>
    <w:rsid w:val="00591E9A"/>
    <w:rsid w:val="00593788"/>
    <w:rsid w:val="005A282C"/>
    <w:rsid w:val="005A29EC"/>
    <w:rsid w:val="005A5351"/>
    <w:rsid w:val="005B4A84"/>
    <w:rsid w:val="005B4E6E"/>
    <w:rsid w:val="005D0B80"/>
    <w:rsid w:val="005D4453"/>
    <w:rsid w:val="00627A83"/>
    <w:rsid w:val="006307D0"/>
    <w:rsid w:val="00633113"/>
    <w:rsid w:val="00636E6C"/>
    <w:rsid w:val="00640CA5"/>
    <w:rsid w:val="00667D88"/>
    <w:rsid w:val="006762A3"/>
    <w:rsid w:val="00685375"/>
    <w:rsid w:val="006A2FED"/>
    <w:rsid w:val="006A2FFA"/>
    <w:rsid w:val="006B11C0"/>
    <w:rsid w:val="006C1BDB"/>
    <w:rsid w:val="007026D1"/>
    <w:rsid w:val="00702D97"/>
    <w:rsid w:val="00712D37"/>
    <w:rsid w:val="00724FCD"/>
    <w:rsid w:val="007632CC"/>
    <w:rsid w:val="00771D09"/>
    <w:rsid w:val="00773D97"/>
    <w:rsid w:val="00775F98"/>
    <w:rsid w:val="007835D2"/>
    <w:rsid w:val="0079760A"/>
    <w:rsid w:val="007A4D99"/>
    <w:rsid w:val="007B5C23"/>
    <w:rsid w:val="007B7187"/>
    <w:rsid w:val="007C0DE3"/>
    <w:rsid w:val="007D2C61"/>
    <w:rsid w:val="007E6776"/>
    <w:rsid w:val="007E678B"/>
    <w:rsid w:val="007F7DEF"/>
    <w:rsid w:val="0080049A"/>
    <w:rsid w:val="00802C3E"/>
    <w:rsid w:val="0081573A"/>
    <w:rsid w:val="008209B4"/>
    <w:rsid w:val="00827CF6"/>
    <w:rsid w:val="00840C4A"/>
    <w:rsid w:val="008519AB"/>
    <w:rsid w:val="0085486A"/>
    <w:rsid w:val="00857D9C"/>
    <w:rsid w:val="0086462B"/>
    <w:rsid w:val="00864767"/>
    <w:rsid w:val="00864D3D"/>
    <w:rsid w:val="00866BB3"/>
    <w:rsid w:val="0086769E"/>
    <w:rsid w:val="008807D6"/>
    <w:rsid w:val="0089094D"/>
    <w:rsid w:val="00892037"/>
    <w:rsid w:val="0089792D"/>
    <w:rsid w:val="008A76C9"/>
    <w:rsid w:val="008B6B0D"/>
    <w:rsid w:val="008C4A7A"/>
    <w:rsid w:val="008C638C"/>
    <w:rsid w:val="008D0ACF"/>
    <w:rsid w:val="008E5E46"/>
    <w:rsid w:val="008E738E"/>
    <w:rsid w:val="008F0D4B"/>
    <w:rsid w:val="00913580"/>
    <w:rsid w:val="00920EA4"/>
    <w:rsid w:val="0092772A"/>
    <w:rsid w:val="00934A58"/>
    <w:rsid w:val="009634A6"/>
    <w:rsid w:val="0098557A"/>
    <w:rsid w:val="00990821"/>
    <w:rsid w:val="009935BB"/>
    <w:rsid w:val="009A6E16"/>
    <w:rsid w:val="009D1ED5"/>
    <w:rsid w:val="009D7E6B"/>
    <w:rsid w:val="009E219C"/>
    <w:rsid w:val="00A025D2"/>
    <w:rsid w:val="00A06B69"/>
    <w:rsid w:val="00A14A52"/>
    <w:rsid w:val="00A218C3"/>
    <w:rsid w:val="00A41A92"/>
    <w:rsid w:val="00A51A9F"/>
    <w:rsid w:val="00A579FF"/>
    <w:rsid w:val="00A634DE"/>
    <w:rsid w:val="00A65683"/>
    <w:rsid w:val="00A73671"/>
    <w:rsid w:val="00A84E22"/>
    <w:rsid w:val="00AA4B60"/>
    <w:rsid w:val="00AD3AB6"/>
    <w:rsid w:val="00AD3EEF"/>
    <w:rsid w:val="00AE4B62"/>
    <w:rsid w:val="00AF0487"/>
    <w:rsid w:val="00AF4728"/>
    <w:rsid w:val="00B03291"/>
    <w:rsid w:val="00B0459C"/>
    <w:rsid w:val="00B22A73"/>
    <w:rsid w:val="00B24673"/>
    <w:rsid w:val="00B27EB5"/>
    <w:rsid w:val="00B456CE"/>
    <w:rsid w:val="00B77E22"/>
    <w:rsid w:val="00B83E36"/>
    <w:rsid w:val="00B843EF"/>
    <w:rsid w:val="00B84FFC"/>
    <w:rsid w:val="00BA48FA"/>
    <w:rsid w:val="00BC355F"/>
    <w:rsid w:val="00BC4473"/>
    <w:rsid w:val="00BD70C6"/>
    <w:rsid w:val="00BE076A"/>
    <w:rsid w:val="00BF21D1"/>
    <w:rsid w:val="00C24662"/>
    <w:rsid w:val="00C32C8F"/>
    <w:rsid w:val="00C53AFC"/>
    <w:rsid w:val="00C639D6"/>
    <w:rsid w:val="00C858A6"/>
    <w:rsid w:val="00C93157"/>
    <w:rsid w:val="00C94665"/>
    <w:rsid w:val="00CB28CB"/>
    <w:rsid w:val="00CB44B9"/>
    <w:rsid w:val="00CF3410"/>
    <w:rsid w:val="00D03053"/>
    <w:rsid w:val="00D27379"/>
    <w:rsid w:val="00D31B20"/>
    <w:rsid w:val="00D63A63"/>
    <w:rsid w:val="00D95329"/>
    <w:rsid w:val="00DA1159"/>
    <w:rsid w:val="00DC39CF"/>
    <w:rsid w:val="00DC698D"/>
    <w:rsid w:val="00DE01D7"/>
    <w:rsid w:val="00DE78DB"/>
    <w:rsid w:val="00E12ED9"/>
    <w:rsid w:val="00E303CA"/>
    <w:rsid w:val="00E32D0A"/>
    <w:rsid w:val="00E340CD"/>
    <w:rsid w:val="00E502C5"/>
    <w:rsid w:val="00E8336B"/>
    <w:rsid w:val="00E86611"/>
    <w:rsid w:val="00E903FA"/>
    <w:rsid w:val="00EC0736"/>
    <w:rsid w:val="00ED1693"/>
    <w:rsid w:val="00ED1D87"/>
    <w:rsid w:val="00ED2EA9"/>
    <w:rsid w:val="00ED45C8"/>
    <w:rsid w:val="00ED67B7"/>
    <w:rsid w:val="00EF18A5"/>
    <w:rsid w:val="00F00262"/>
    <w:rsid w:val="00F1136C"/>
    <w:rsid w:val="00F3653C"/>
    <w:rsid w:val="00F65375"/>
    <w:rsid w:val="00F670D9"/>
    <w:rsid w:val="00F801A8"/>
    <w:rsid w:val="00F90CF8"/>
    <w:rsid w:val="00F9435C"/>
    <w:rsid w:val="00FA2DAF"/>
    <w:rsid w:val="00FA50C1"/>
    <w:rsid w:val="00FB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4970"/>
  <w15:chartTrackingRefBased/>
  <w15:docId w15:val="{69A5EDCC-C216-45E8-98C2-4170D29B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3"/>
    <w:pPr>
      <w:spacing w:after="200" w:line="276" w:lineRule="auto"/>
    </w:pPr>
  </w:style>
  <w:style w:type="paragraph" w:styleId="Heading1">
    <w:name w:val="heading 1"/>
    <w:basedOn w:val="Normal"/>
    <w:next w:val="Normal"/>
    <w:link w:val="Heading1Char"/>
    <w:uiPriority w:val="9"/>
    <w:qFormat/>
    <w:rsid w:val="00963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73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5113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83"/>
    <w:rPr>
      <w:color w:val="0563C1" w:themeColor="hyperlink"/>
      <w:u w:val="single"/>
    </w:rPr>
  </w:style>
  <w:style w:type="paragraph" w:styleId="HTMLPreformatted">
    <w:name w:val="HTML Preformatted"/>
    <w:basedOn w:val="Normal"/>
    <w:link w:val="HTMLPreformattedChar"/>
    <w:uiPriority w:val="99"/>
    <w:unhideWhenUsed/>
    <w:rsid w:val="00A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5683"/>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6776D"/>
    <w:rPr>
      <w:color w:val="954F72" w:themeColor="followedHyperlink"/>
      <w:u w:val="single"/>
    </w:rPr>
  </w:style>
  <w:style w:type="character" w:customStyle="1" w:styleId="Heading2Char">
    <w:name w:val="Heading 2 Char"/>
    <w:basedOn w:val="DefaultParagraphFont"/>
    <w:link w:val="Heading2"/>
    <w:uiPriority w:val="9"/>
    <w:rsid w:val="00A73671"/>
    <w:rPr>
      <w:rFonts w:ascii="Times New Roman" w:eastAsia="Times New Roman" w:hAnsi="Times New Roman" w:cs="Times New Roman"/>
      <w:b/>
      <w:bCs/>
      <w:sz w:val="36"/>
      <w:szCs w:val="36"/>
    </w:rPr>
  </w:style>
  <w:style w:type="character" w:customStyle="1" w:styleId="mw-headline">
    <w:name w:val="mw-headline"/>
    <w:basedOn w:val="DefaultParagraphFont"/>
    <w:rsid w:val="00A73671"/>
  </w:style>
  <w:style w:type="paragraph" w:styleId="NormalWeb">
    <w:name w:val="Normal (Web)"/>
    <w:basedOn w:val="Normal"/>
    <w:uiPriority w:val="99"/>
    <w:unhideWhenUsed/>
    <w:rsid w:val="00A736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A63"/>
    <w:pPr>
      <w:ind w:left="720"/>
      <w:contextualSpacing/>
    </w:pPr>
  </w:style>
  <w:style w:type="character" w:customStyle="1" w:styleId="Heading1Char">
    <w:name w:val="Heading 1 Char"/>
    <w:basedOn w:val="DefaultParagraphFont"/>
    <w:link w:val="Heading1"/>
    <w:uiPriority w:val="9"/>
    <w:rsid w:val="009634A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634A6"/>
    <w:rPr>
      <w:b/>
      <w:bCs/>
    </w:rPr>
  </w:style>
  <w:style w:type="character" w:styleId="CommentReference">
    <w:name w:val="annotation reference"/>
    <w:basedOn w:val="DefaultParagraphFont"/>
    <w:uiPriority w:val="99"/>
    <w:semiHidden/>
    <w:unhideWhenUsed/>
    <w:rsid w:val="00D03053"/>
    <w:rPr>
      <w:sz w:val="16"/>
      <w:szCs w:val="16"/>
    </w:rPr>
  </w:style>
  <w:style w:type="paragraph" w:styleId="CommentText">
    <w:name w:val="annotation text"/>
    <w:basedOn w:val="Normal"/>
    <w:link w:val="CommentTextChar"/>
    <w:uiPriority w:val="99"/>
    <w:semiHidden/>
    <w:unhideWhenUsed/>
    <w:rsid w:val="00D03053"/>
    <w:pPr>
      <w:spacing w:line="240" w:lineRule="auto"/>
    </w:pPr>
    <w:rPr>
      <w:sz w:val="20"/>
      <w:szCs w:val="20"/>
    </w:rPr>
  </w:style>
  <w:style w:type="character" w:customStyle="1" w:styleId="CommentTextChar">
    <w:name w:val="Comment Text Char"/>
    <w:basedOn w:val="DefaultParagraphFont"/>
    <w:link w:val="CommentText"/>
    <w:uiPriority w:val="99"/>
    <w:semiHidden/>
    <w:rsid w:val="00D03053"/>
    <w:rPr>
      <w:sz w:val="20"/>
      <w:szCs w:val="20"/>
    </w:rPr>
  </w:style>
  <w:style w:type="paragraph" w:styleId="CommentSubject">
    <w:name w:val="annotation subject"/>
    <w:basedOn w:val="CommentText"/>
    <w:next w:val="CommentText"/>
    <w:link w:val="CommentSubjectChar"/>
    <w:uiPriority w:val="99"/>
    <w:semiHidden/>
    <w:unhideWhenUsed/>
    <w:rsid w:val="00D03053"/>
    <w:rPr>
      <w:b/>
      <w:bCs/>
    </w:rPr>
  </w:style>
  <w:style w:type="character" w:customStyle="1" w:styleId="CommentSubjectChar">
    <w:name w:val="Comment Subject Char"/>
    <w:basedOn w:val="CommentTextChar"/>
    <w:link w:val="CommentSubject"/>
    <w:uiPriority w:val="99"/>
    <w:semiHidden/>
    <w:rsid w:val="00D03053"/>
    <w:rPr>
      <w:b/>
      <w:bCs/>
      <w:sz w:val="20"/>
      <w:szCs w:val="20"/>
    </w:rPr>
  </w:style>
  <w:style w:type="paragraph" w:styleId="BalloonText">
    <w:name w:val="Balloon Text"/>
    <w:basedOn w:val="Normal"/>
    <w:link w:val="BalloonTextChar"/>
    <w:uiPriority w:val="99"/>
    <w:semiHidden/>
    <w:unhideWhenUsed/>
    <w:rsid w:val="00D0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53"/>
    <w:rPr>
      <w:rFonts w:ascii="Segoe UI" w:hAnsi="Segoe UI" w:cs="Segoe UI"/>
      <w:sz w:val="18"/>
      <w:szCs w:val="18"/>
    </w:rPr>
  </w:style>
  <w:style w:type="character" w:customStyle="1" w:styleId="Heading4Char">
    <w:name w:val="Heading 4 Char"/>
    <w:basedOn w:val="DefaultParagraphFont"/>
    <w:link w:val="Heading4"/>
    <w:uiPriority w:val="9"/>
    <w:rsid w:val="00511363"/>
    <w:rPr>
      <w:rFonts w:asciiTheme="majorHAnsi" w:eastAsiaTheme="majorEastAsia" w:hAnsiTheme="majorHAnsi" w:cstheme="majorBidi"/>
      <w:i/>
      <w:iCs/>
      <w:color w:val="2E74B5" w:themeColor="accent1" w:themeShade="BF"/>
    </w:rPr>
  </w:style>
  <w:style w:type="character" w:customStyle="1" w:styleId="mainarttxt">
    <w:name w:val="mainarttxt"/>
    <w:basedOn w:val="DefaultParagraphFont"/>
    <w:rsid w:val="00934A58"/>
  </w:style>
  <w:style w:type="paragraph" w:styleId="Header">
    <w:name w:val="header"/>
    <w:basedOn w:val="Normal"/>
    <w:link w:val="HeaderChar"/>
    <w:uiPriority w:val="99"/>
    <w:unhideWhenUsed/>
    <w:rsid w:val="00DE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D7"/>
  </w:style>
  <w:style w:type="paragraph" w:styleId="Footer">
    <w:name w:val="footer"/>
    <w:basedOn w:val="Normal"/>
    <w:link w:val="FooterChar"/>
    <w:uiPriority w:val="99"/>
    <w:unhideWhenUsed/>
    <w:rsid w:val="00DE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D7"/>
  </w:style>
  <w:style w:type="character" w:customStyle="1" w:styleId="blackgraphtx">
    <w:name w:val="blackgraphtx"/>
    <w:basedOn w:val="DefaultParagraphFont"/>
    <w:rsid w:val="0016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009">
      <w:bodyDiv w:val="1"/>
      <w:marLeft w:val="0"/>
      <w:marRight w:val="0"/>
      <w:marTop w:val="0"/>
      <w:marBottom w:val="0"/>
      <w:divBdr>
        <w:top w:val="none" w:sz="0" w:space="0" w:color="auto"/>
        <w:left w:val="none" w:sz="0" w:space="0" w:color="auto"/>
        <w:bottom w:val="none" w:sz="0" w:space="0" w:color="auto"/>
        <w:right w:val="none" w:sz="0" w:space="0" w:color="auto"/>
      </w:divBdr>
    </w:div>
    <w:div w:id="524102189">
      <w:bodyDiv w:val="1"/>
      <w:marLeft w:val="0"/>
      <w:marRight w:val="0"/>
      <w:marTop w:val="0"/>
      <w:marBottom w:val="0"/>
      <w:divBdr>
        <w:top w:val="none" w:sz="0" w:space="0" w:color="auto"/>
        <w:left w:val="none" w:sz="0" w:space="0" w:color="auto"/>
        <w:bottom w:val="none" w:sz="0" w:space="0" w:color="auto"/>
        <w:right w:val="none" w:sz="0" w:space="0" w:color="auto"/>
      </w:divBdr>
      <w:divsChild>
        <w:div w:id="821655665">
          <w:marLeft w:val="0"/>
          <w:marRight w:val="0"/>
          <w:marTop w:val="0"/>
          <w:marBottom w:val="0"/>
          <w:divBdr>
            <w:top w:val="none" w:sz="0" w:space="0" w:color="auto"/>
            <w:left w:val="none" w:sz="0" w:space="0" w:color="auto"/>
            <w:bottom w:val="none" w:sz="0" w:space="0" w:color="auto"/>
            <w:right w:val="none" w:sz="0" w:space="0" w:color="auto"/>
          </w:divBdr>
        </w:div>
        <w:div w:id="652299991">
          <w:marLeft w:val="0"/>
          <w:marRight w:val="0"/>
          <w:marTop w:val="0"/>
          <w:marBottom w:val="0"/>
          <w:divBdr>
            <w:top w:val="none" w:sz="0" w:space="0" w:color="auto"/>
            <w:left w:val="none" w:sz="0" w:space="0" w:color="auto"/>
            <w:bottom w:val="none" w:sz="0" w:space="0" w:color="auto"/>
            <w:right w:val="none" w:sz="0" w:space="0" w:color="auto"/>
          </w:divBdr>
        </w:div>
        <w:div w:id="1027486472">
          <w:marLeft w:val="0"/>
          <w:marRight w:val="0"/>
          <w:marTop w:val="0"/>
          <w:marBottom w:val="0"/>
          <w:divBdr>
            <w:top w:val="none" w:sz="0" w:space="0" w:color="auto"/>
            <w:left w:val="none" w:sz="0" w:space="0" w:color="auto"/>
            <w:bottom w:val="none" w:sz="0" w:space="0" w:color="auto"/>
            <w:right w:val="none" w:sz="0" w:space="0" w:color="auto"/>
          </w:divBdr>
        </w:div>
        <w:div w:id="1122655763">
          <w:marLeft w:val="0"/>
          <w:marRight w:val="0"/>
          <w:marTop w:val="0"/>
          <w:marBottom w:val="0"/>
          <w:divBdr>
            <w:top w:val="none" w:sz="0" w:space="0" w:color="auto"/>
            <w:left w:val="none" w:sz="0" w:space="0" w:color="auto"/>
            <w:bottom w:val="none" w:sz="0" w:space="0" w:color="auto"/>
            <w:right w:val="none" w:sz="0" w:space="0" w:color="auto"/>
          </w:divBdr>
        </w:div>
        <w:div w:id="332491676">
          <w:marLeft w:val="0"/>
          <w:marRight w:val="0"/>
          <w:marTop w:val="0"/>
          <w:marBottom w:val="0"/>
          <w:divBdr>
            <w:top w:val="none" w:sz="0" w:space="0" w:color="auto"/>
            <w:left w:val="none" w:sz="0" w:space="0" w:color="auto"/>
            <w:bottom w:val="none" w:sz="0" w:space="0" w:color="auto"/>
            <w:right w:val="none" w:sz="0" w:space="0" w:color="auto"/>
          </w:divBdr>
        </w:div>
        <w:div w:id="1659263880">
          <w:marLeft w:val="0"/>
          <w:marRight w:val="0"/>
          <w:marTop w:val="0"/>
          <w:marBottom w:val="0"/>
          <w:divBdr>
            <w:top w:val="none" w:sz="0" w:space="0" w:color="auto"/>
            <w:left w:val="none" w:sz="0" w:space="0" w:color="auto"/>
            <w:bottom w:val="none" w:sz="0" w:space="0" w:color="auto"/>
            <w:right w:val="none" w:sz="0" w:space="0" w:color="auto"/>
          </w:divBdr>
        </w:div>
        <w:div w:id="107550406">
          <w:marLeft w:val="0"/>
          <w:marRight w:val="0"/>
          <w:marTop w:val="0"/>
          <w:marBottom w:val="0"/>
          <w:divBdr>
            <w:top w:val="none" w:sz="0" w:space="0" w:color="auto"/>
            <w:left w:val="none" w:sz="0" w:space="0" w:color="auto"/>
            <w:bottom w:val="none" w:sz="0" w:space="0" w:color="auto"/>
            <w:right w:val="none" w:sz="0" w:space="0" w:color="auto"/>
          </w:divBdr>
        </w:div>
        <w:div w:id="792335204">
          <w:marLeft w:val="0"/>
          <w:marRight w:val="0"/>
          <w:marTop w:val="0"/>
          <w:marBottom w:val="0"/>
          <w:divBdr>
            <w:top w:val="none" w:sz="0" w:space="0" w:color="auto"/>
            <w:left w:val="none" w:sz="0" w:space="0" w:color="auto"/>
            <w:bottom w:val="none" w:sz="0" w:space="0" w:color="auto"/>
            <w:right w:val="none" w:sz="0" w:space="0" w:color="auto"/>
          </w:divBdr>
        </w:div>
        <w:div w:id="1929844744">
          <w:marLeft w:val="0"/>
          <w:marRight w:val="0"/>
          <w:marTop w:val="0"/>
          <w:marBottom w:val="0"/>
          <w:divBdr>
            <w:top w:val="none" w:sz="0" w:space="0" w:color="auto"/>
            <w:left w:val="none" w:sz="0" w:space="0" w:color="auto"/>
            <w:bottom w:val="none" w:sz="0" w:space="0" w:color="auto"/>
            <w:right w:val="none" w:sz="0" w:space="0" w:color="auto"/>
          </w:divBdr>
        </w:div>
        <w:div w:id="2000227725">
          <w:marLeft w:val="0"/>
          <w:marRight w:val="0"/>
          <w:marTop w:val="0"/>
          <w:marBottom w:val="0"/>
          <w:divBdr>
            <w:top w:val="none" w:sz="0" w:space="0" w:color="auto"/>
            <w:left w:val="none" w:sz="0" w:space="0" w:color="auto"/>
            <w:bottom w:val="none" w:sz="0" w:space="0" w:color="auto"/>
            <w:right w:val="none" w:sz="0" w:space="0" w:color="auto"/>
          </w:divBdr>
        </w:div>
        <w:div w:id="1840000511">
          <w:marLeft w:val="0"/>
          <w:marRight w:val="0"/>
          <w:marTop w:val="0"/>
          <w:marBottom w:val="0"/>
          <w:divBdr>
            <w:top w:val="none" w:sz="0" w:space="0" w:color="auto"/>
            <w:left w:val="none" w:sz="0" w:space="0" w:color="auto"/>
            <w:bottom w:val="none" w:sz="0" w:space="0" w:color="auto"/>
            <w:right w:val="none" w:sz="0" w:space="0" w:color="auto"/>
          </w:divBdr>
        </w:div>
        <w:div w:id="448748086">
          <w:marLeft w:val="0"/>
          <w:marRight w:val="0"/>
          <w:marTop w:val="0"/>
          <w:marBottom w:val="0"/>
          <w:divBdr>
            <w:top w:val="none" w:sz="0" w:space="0" w:color="auto"/>
            <w:left w:val="none" w:sz="0" w:space="0" w:color="auto"/>
            <w:bottom w:val="none" w:sz="0" w:space="0" w:color="auto"/>
            <w:right w:val="none" w:sz="0" w:space="0" w:color="auto"/>
          </w:divBdr>
        </w:div>
        <w:div w:id="1907913225">
          <w:marLeft w:val="0"/>
          <w:marRight w:val="0"/>
          <w:marTop w:val="0"/>
          <w:marBottom w:val="0"/>
          <w:divBdr>
            <w:top w:val="none" w:sz="0" w:space="0" w:color="auto"/>
            <w:left w:val="none" w:sz="0" w:space="0" w:color="auto"/>
            <w:bottom w:val="none" w:sz="0" w:space="0" w:color="auto"/>
            <w:right w:val="none" w:sz="0" w:space="0" w:color="auto"/>
          </w:divBdr>
        </w:div>
        <w:div w:id="1795828284">
          <w:marLeft w:val="0"/>
          <w:marRight w:val="0"/>
          <w:marTop w:val="0"/>
          <w:marBottom w:val="0"/>
          <w:divBdr>
            <w:top w:val="none" w:sz="0" w:space="0" w:color="auto"/>
            <w:left w:val="none" w:sz="0" w:space="0" w:color="auto"/>
            <w:bottom w:val="none" w:sz="0" w:space="0" w:color="auto"/>
            <w:right w:val="none" w:sz="0" w:space="0" w:color="auto"/>
          </w:divBdr>
        </w:div>
        <w:div w:id="1580823713">
          <w:marLeft w:val="0"/>
          <w:marRight w:val="0"/>
          <w:marTop w:val="0"/>
          <w:marBottom w:val="0"/>
          <w:divBdr>
            <w:top w:val="none" w:sz="0" w:space="0" w:color="auto"/>
            <w:left w:val="none" w:sz="0" w:space="0" w:color="auto"/>
            <w:bottom w:val="none" w:sz="0" w:space="0" w:color="auto"/>
            <w:right w:val="none" w:sz="0" w:space="0" w:color="auto"/>
          </w:divBdr>
        </w:div>
        <w:div w:id="1611862599">
          <w:marLeft w:val="0"/>
          <w:marRight w:val="0"/>
          <w:marTop w:val="0"/>
          <w:marBottom w:val="0"/>
          <w:divBdr>
            <w:top w:val="none" w:sz="0" w:space="0" w:color="auto"/>
            <w:left w:val="none" w:sz="0" w:space="0" w:color="auto"/>
            <w:bottom w:val="none" w:sz="0" w:space="0" w:color="auto"/>
            <w:right w:val="none" w:sz="0" w:space="0" w:color="auto"/>
          </w:divBdr>
        </w:div>
        <w:div w:id="963268944">
          <w:marLeft w:val="0"/>
          <w:marRight w:val="0"/>
          <w:marTop w:val="0"/>
          <w:marBottom w:val="0"/>
          <w:divBdr>
            <w:top w:val="none" w:sz="0" w:space="0" w:color="auto"/>
            <w:left w:val="none" w:sz="0" w:space="0" w:color="auto"/>
            <w:bottom w:val="none" w:sz="0" w:space="0" w:color="auto"/>
            <w:right w:val="none" w:sz="0" w:space="0" w:color="auto"/>
          </w:divBdr>
        </w:div>
        <w:div w:id="269631112">
          <w:marLeft w:val="0"/>
          <w:marRight w:val="0"/>
          <w:marTop w:val="0"/>
          <w:marBottom w:val="0"/>
          <w:divBdr>
            <w:top w:val="none" w:sz="0" w:space="0" w:color="auto"/>
            <w:left w:val="none" w:sz="0" w:space="0" w:color="auto"/>
            <w:bottom w:val="none" w:sz="0" w:space="0" w:color="auto"/>
            <w:right w:val="none" w:sz="0" w:space="0" w:color="auto"/>
          </w:divBdr>
        </w:div>
        <w:div w:id="2084989539">
          <w:marLeft w:val="0"/>
          <w:marRight w:val="0"/>
          <w:marTop w:val="0"/>
          <w:marBottom w:val="0"/>
          <w:divBdr>
            <w:top w:val="none" w:sz="0" w:space="0" w:color="auto"/>
            <w:left w:val="none" w:sz="0" w:space="0" w:color="auto"/>
            <w:bottom w:val="none" w:sz="0" w:space="0" w:color="auto"/>
            <w:right w:val="none" w:sz="0" w:space="0" w:color="auto"/>
          </w:divBdr>
        </w:div>
        <w:div w:id="163975879">
          <w:marLeft w:val="0"/>
          <w:marRight w:val="0"/>
          <w:marTop w:val="0"/>
          <w:marBottom w:val="0"/>
          <w:divBdr>
            <w:top w:val="none" w:sz="0" w:space="0" w:color="auto"/>
            <w:left w:val="none" w:sz="0" w:space="0" w:color="auto"/>
            <w:bottom w:val="none" w:sz="0" w:space="0" w:color="auto"/>
            <w:right w:val="none" w:sz="0" w:space="0" w:color="auto"/>
          </w:divBdr>
        </w:div>
        <w:div w:id="1460607557">
          <w:marLeft w:val="0"/>
          <w:marRight w:val="0"/>
          <w:marTop w:val="0"/>
          <w:marBottom w:val="0"/>
          <w:divBdr>
            <w:top w:val="none" w:sz="0" w:space="0" w:color="auto"/>
            <w:left w:val="none" w:sz="0" w:space="0" w:color="auto"/>
            <w:bottom w:val="none" w:sz="0" w:space="0" w:color="auto"/>
            <w:right w:val="none" w:sz="0" w:space="0" w:color="auto"/>
          </w:divBdr>
        </w:div>
        <w:div w:id="1396396350">
          <w:marLeft w:val="0"/>
          <w:marRight w:val="0"/>
          <w:marTop w:val="0"/>
          <w:marBottom w:val="0"/>
          <w:divBdr>
            <w:top w:val="none" w:sz="0" w:space="0" w:color="auto"/>
            <w:left w:val="none" w:sz="0" w:space="0" w:color="auto"/>
            <w:bottom w:val="none" w:sz="0" w:space="0" w:color="auto"/>
            <w:right w:val="none" w:sz="0" w:space="0" w:color="auto"/>
          </w:divBdr>
        </w:div>
        <w:div w:id="1759865098">
          <w:marLeft w:val="0"/>
          <w:marRight w:val="0"/>
          <w:marTop w:val="0"/>
          <w:marBottom w:val="0"/>
          <w:divBdr>
            <w:top w:val="none" w:sz="0" w:space="0" w:color="auto"/>
            <w:left w:val="none" w:sz="0" w:space="0" w:color="auto"/>
            <w:bottom w:val="none" w:sz="0" w:space="0" w:color="auto"/>
            <w:right w:val="none" w:sz="0" w:space="0" w:color="auto"/>
          </w:divBdr>
        </w:div>
        <w:div w:id="1486821679">
          <w:marLeft w:val="0"/>
          <w:marRight w:val="0"/>
          <w:marTop w:val="0"/>
          <w:marBottom w:val="0"/>
          <w:divBdr>
            <w:top w:val="none" w:sz="0" w:space="0" w:color="auto"/>
            <w:left w:val="none" w:sz="0" w:space="0" w:color="auto"/>
            <w:bottom w:val="none" w:sz="0" w:space="0" w:color="auto"/>
            <w:right w:val="none" w:sz="0" w:space="0" w:color="auto"/>
          </w:divBdr>
        </w:div>
        <w:div w:id="1051461852">
          <w:marLeft w:val="0"/>
          <w:marRight w:val="0"/>
          <w:marTop w:val="0"/>
          <w:marBottom w:val="0"/>
          <w:divBdr>
            <w:top w:val="none" w:sz="0" w:space="0" w:color="auto"/>
            <w:left w:val="none" w:sz="0" w:space="0" w:color="auto"/>
            <w:bottom w:val="none" w:sz="0" w:space="0" w:color="auto"/>
            <w:right w:val="none" w:sz="0" w:space="0" w:color="auto"/>
          </w:divBdr>
        </w:div>
        <w:div w:id="1522433672">
          <w:marLeft w:val="0"/>
          <w:marRight w:val="0"/>
          <w:marTop w:val="0"/>
          <w:marBottom w:val="0"/>
          <w:divBdr>
            <w:top w:val="none" w:sz="0" w:space="0" w:color="auto"/>
            <w:left w:val="none" w:sz="0" w:space="0" w:color="auto"/>
            <w:bottom w:val="none" w:sz="0" w:space="0" w:color="auto"/>
            <w:right w:val="none" w:sz="0" w:space="0" w:color="auto"/>
          </w:divBdr>
        </w:div>
        <w:div w:id="1282375402">
          <w:marLeft w:val="0"/>
          <w:marRight w:val="0"/>
          <w:marTop w:val="0"/>
          <w:marBottom w:val="0"/>
          <w:divBdr>
            <w:top w:val="none" w:sz="0" w:space="0" w:color="auto"/>
            <w:left w:val="none" w:sz="0" w:space="0" w:color="auto"/>
            <w:bottom w:val="none" w:sz="0" w:space="0" w:color="auto"/>
            <w:right w:val="none" w:sz="0" w:space="0" w:color="auto"/>
          </w:divBdr>
        </w:div>
        <w:div w:id="76439273">
          <w:marLeft w:val="0"/>
          <w:marRight w:val="0"/>
          <w:marTop w:val="0"/>
          <w:marBottom w:val="0"/>
          <w:divBdr>
            <w:top w:val="none" w:sz="0" w:space="0" w:color="auto"/>
            <w:left w:val="none" w:sz="0" w:space="0" w:color="auto"/>
            <w:bottom w:val="none" w:sz="0" w:space="0" w:color="auto"/>
            <w:right w:val="none" w:sz="0" w:space="0" w:color="auto"/>
          </w:divBdr>
        </w:div>
        <w:div w:id="1072700746">
          <w:marLeft w:val="0"/>
          <w:marRight w:val="0"/>
          <w:marTop w:val="0"/>
          <w:marBottom w:val="0"/>
          <w:divBdr>
            <w:top w:val="none" w:sz="0" w:space="0" w:color="auto"/>
            <w:left w:val="none" w:sz="0" w:space="0" w:color="auto"/>
            <w:bottom w:val="none" w:sz="0" w:space="0" w:color="auto"/>
            <w:right w:val="none" w:sz="0" w:space="0" w:color="auto"/>
          </w:divBdr>
        </w:div>
        <w:div w:id="556402057">
          <w:marLeft w:val="0"/>
          <w:marRight w:val="0"/>
          <w:marTop w:val="0"/>
          <w:marBottom w:val="0"/>
          <w:divBdr>
            <w:top w:val="none" w:sz="0" w:space="0" w:color="auto"/>
            <w:left w:val="none" w:sz="0" w:space="0" w:color="auto"/>
            <w:bottom w:val="none" w:sz="0" w:space="0" w:color="auto"/>
            <w:right w:val="none" w:sz="0" w:space="0" w:color="auto"/>
          </w:divBdr>
        </w:div>
        <w:div w:id="1839537352">
          <w:marLeft w:val="0"/>
          <w:marRight w:val="0"/>
          <w:marTop w:val="0"/>
          <w:marBottom w:val="0"/>
          <w:divBdr>
            <w:top w:val="none" w:sz="0" w:space="0" w:color="auto"/>
            <w:left w:val="none" w:sz="0" w:space="0" w:color="auto"/>
            <w:bottom w:val="none" w:sz="0" w:space="0" w:color="auto"/>
            <w:right w:val="none" w:sz="0" w:space="0" w:color="auto"/>
          </w:divBdr>
        </w:div>
        <w:div w:id="702902966">
          <w:marLeft w:val="0"/>
          <w:marRight w:val="0"/>
          <w:marTop w:val="0"/>
          <w:marBottom w:val="0"/>
          <w:divBdr>
            <w:top w:val="none" w:sz="0" w:space="0" w:color="auto"/>
            <w:left w:val="none" w:sz="0" w:space="0" w:color="auto"/>
            <w:bottom w:val="none" w:sz="0" w:space="0" w:color="auto"/>
            <w:right w:val="none" w:sz="0" w:space="0" w:color="auto"/>
          </w:divBdr>
        </w:div>
        <w:div w:id="1785494625">
          <w:marLeft w:val="0"/>
          <w:marRight w:val="0"/>
          <w:marTop w:val="0"/>
          <w:marBottom w:val="0"/>
          <w:divBdr>
            <w:top w:val="none" w:sz="0" w:space="0" w:color="auto"/>
            <w:left w:val="none" w:sz="0" w:space="0" w:color="auto"/>
            <w:bottom w:val="none" w:sz="0" w:space="0" w:color="auto"/>
            <w:right w:val="none" w:sz="0" w:space="0" w:color="auto"/>
          </w:divBdr>
        </w:div>
        <w:div w:id="977995129">
          <w:marLeft w:val="0"/>
          <w:marRight w:val="0"/>
          <w:marTop w:val="0"/>
          <w:marBottom w:val="0"/>
          <w:divBdr>
            <w:top w:val="none" w:sz="0" w:space="0" w:color="auto"/>
            <w:left w:val="none" w:sz="0" w:space="0" w:color="auto"/>
            <w:bottom w:val="none" w:sz="0" w:space="0" w:color="auto"/>
            <w:right w:val="none" w:sz="0" w:space="0" w:color="auto"/>
          </w:divBdr>
        </w:div>
        <w:div w:id="68817801">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713076483">
          <w:marLeft w:val="0"/>
          <w:marRight w:val="0"/>
          <w:marTop w:val="0"/>
          <w:marBottom w:val="0"/>
          <w:divBdr>
            <w:top w:val="none" w:sz="0" w:space="0" w:color="auto"/>
            <w:left w:val="none" w:sz="0" w:space="0" w:color="auto"/>
            <w:bottom w:val="none" w:sz="0" w:space="0" w:color="auto"/>
            <w:right w:val="none" w:sz="0" w:space="0" w:color="auto"/>
          </w:divBdr>
        </w:div>
        <w:div w:id="564920826">
          <w:marLeft w:val="0"/>
          <w:marRight w:val="0"/>
          <w:marTop w:val="0"/>
          <w:marBottom w:val="0"/>
          <w:divBdr>
            <w:top w:val="none" w:sz="0" w:space="0" w:color="auto"/>
            <w:left w:val="none" w:sz="0" w:space="0" w:color="auto"/>
            <w:bottom w:val="none" w:sz="0" w:space="0" w:color="auto"/>
            <w:right w:val="none" w:sz="0" w:space="0" w:color="auto"/>
          </w:divBdr>
        </w:div>
        <w:div w:id="1788741574">
          <w:marLeft w:val="0"/>
          <w:marRight w:val="0"/>
          <w:marTop w:val="0"/>
          <w:marBottom w:val="0"/>
          <w:divBdr>
            <w:top w:val="none" w:sz="0" w:space="0" w:color="auto"/>
            <w:left w:val="none" w:sz="0" w:space="0" w:color="auto"/>
            <w:bottom w:val="none" w:sz="0" w:space="0" w:color="auto"/>
            <w:right w:val="none" w:sz="0" w:space="0" w:color="auto"/>
          </w:divBdr>
        </w:div>
        <w:div w:id="1270968238">
          <w:marLeft w:val="0"/>
          <w:marRight w:val="0"/>
          <w:marTop w:val="0"/>
          <w:marBottom w:val="0"/>
          <w:divBdr>
            <w:top w:val="none" w:sz="0" w:space="0" w:color="auto"/>
            <w:left w:val="none" w:sz="0" w:space="0" w:color="auto"/>
            <w:bottom w:val="none" w:sz="0" w:space="0" w:color="auto"/>
            <w:right w:val="none" w:sz="0" w:space="0" w:color="auto"/>
          </w:divBdr>
        </w:div>
        <w:div w:id="491916887">
          <w:marLeft w:val="0"/>
          <w:marRight w:val="0"/>
          <w:marTop w:val="0"/>
          <w:marBottom w:val="0"/>
          <w:divBdr>
            <w:top w:val="none" w:sz="0" w:space="0" w:color="auto"/>
            <w:left w:val="none" w:sz="0" w:space="0" w:color="auto"/>
            <w:bottom w:val="none" w:sz="0" w:space="0" w:color="auto"/>
            <w:right w:val="none" w:sz="0" w:space="0" w:color="auto"/>
          </w:divBdr>
        </w:div>
        <w:div w:id="872496544">
          <w:marLeft w:val="0"/>
          <w:marRight w:val="0"/>
          <w:marTop w:val="0"/>
          <w:marBottom w:val="0"/>
          <w:divBdr>
            <w:top w:val="none" w:sz="0" w:space="0" w:color="auto"/>
            <w:left w:val="none" w:sz="0" w:space="0" w:color="auto"/>
            <w:bottom w:val="none" w:sz="0" w:space="0" w:color="auto"/>
            <w:right w:val="none" w:sz="0" w:space="0" w:color="auto"/>
          </w:divBdr>
        </w:div>
        <w:div w:id="733352544">
          <w:marLeft w:val="0"/>
          <w:marRight w:val="0"/>
          <w:marTop w:val="0"/>
          <w:marBottom w:val="0"/>
          <w:divBdr>
            <w:top w:val="none" w:sz="0" w:space="0" w:color="auto"/>
            <w:left w:val="none" w:sz="0" w:space="0" w:color="auto"/>
            <w:bottom w:val="none" w:sz="0" w:space="0" w:color="auto"/>
            <w:right w:val="none" w:sz="0" w:space="0" w:color="auto"/>
          </w:divBdr>
        </w:div>
        <w:div w:id="99879331">
          <w:marLeft w:val="0"/>
          <w:marRight w:val="0"/>
          <w:marTop w:val="0"/>
          <w:marBottom w:val="0"/>
          <w:divBdr>
            <w:top w:val="none" w:sz="0" w:space="0" w:color="auto"/>
            <w:left w:val="none" w:sz="0" w:space="0" w:color="auto"/>
            <w:bottom w:val="none" w:sz="0" w:space="0" w:color="auto"/>
            <w:right w:val="none" w:sz="0" w:space="0" w:color="auto"/>
          </w:divBdr>
        </w:div>
        <w:div w:id="1156652555">
          <w:marLeft w:val="0"/>
          <w:marRight w:val="0"/>
          <w:marTop w:val="0"/>
          <w:marBottom w:val="0"/>
          <w:divBdr>
            <w:top w:val="none" w:sz="0" w:space="0" w:color="auto"/>
            <w:left w:val="none" w:sz="0" w:space="0" w:color="auto"/>
            <w:bottom w:val="none" w:sz="0" w:space="0" w:color="auto"/>
            <w:right w:val="none" w:sz="0" w:space="0" w:color="auto"/>
          </w:divBdr>
        </w:div>
        <w:div w:id="242882532">
          <w:marLeft w:val="0"/>
          <w:marRight w:val="0"/>
          <w:marTop w:val="0"/>
          <w:marBottom w:val="0"/>
          <w:divBdr>
            <w:top w:val="none" w:sz="0" w:space="0" w:color="auto"/>
            <w:left w:val="none" w:sz="0" w:space="0" w:color="auto"/>
            <w:bottom w:val="none" w:sz="0" w:space="0" w:color="auto"/>
            <w:right w:val="none" w:sz="0" w:space="0" w:color="auto"/>
          </w:divBdr>
        </w:div>
        <w:div w:id="149635996">
          <w:marLeft w:val="0"/>
          <w:marRight w:val="0"/>
          <w:marTop w:val="0"/>
          <w:marBottom w:val="0"/>
          <w:divBdr>
            <w:top w:val="none" w:sz="0" w:space="0" w:color="auto"/>
            <w:left w:val="none" w:sz="0" w:space="0" w:color="auto"/>
            <w:bottom w:val="none" w:sz="0" w:space="0" w:color="auto"/>
            <w:right w:val="none" w:sz="0" w:space="0" w:color="auto"/>
          </w:divBdr>
        </w:div>
        <w:div w:id="1278291983">
          <w:marLeft w:val="0"/>
          <w:marRight w:val="0"/>
          <w:marTop w:val="0"/>
          <w:marBottom w:val="0"/>
          <w:divBdr>
            <w:top w:val="none" w:sz="0" w:space="0" w:color="auto"/>
            <w:left w:val="none" w:sz="0" w:space="0" w:color="auto"/>
            <w:bottom w:val="none" w:sz="0" w:space="0" w:color="auto"/>
            <w:right w:val="none" w:sz="0" w:space="0" w:color="auto"/>
          </w:divBdr>
        </w:div>
        <w:div w:id="1319381662">
          <w:marLeft w:val="0"/>
          <w:marRight w:val="0"/>
          <w:marTop w:val="0"/>
          <w:marBottom w:val="0"/>
          <w:divBdr>
            <w:top w:val="none" w:sz="0" w:space="0" w:color="auto"/>
            <w:left w:val="none" w:sz="0" w:space="0" w:color="auto"/>
            <w:bottom w:val="none" w:sz="0" w:space="0" w:color="auto"/>
            <w:right w:val="none" w:sz="0" w:space="0" w:color="auto"/>
          </w:divBdr>
        </w:div>
        <w:div w:id="319238650">
          <w:marLeft w:val="0"/>
          <w:marRight w:val="0"/>
          <w:marTop w:val="0"/>
          <w:marBottom w:val="0"/>
          <w:divBdr>
            <w:top w:val="none" w:sz="0" w:space="0" w:color="auto"/>
            <w:left w:val="none" w:sz="0" w:space="0" w:color="auto"/>
            <w:bottom w:val="none" w:sz="0" w:space="0" w:color="auto"/>
            <w:right w:val="none" w:sz="0" w:space="0" w:color="auto"/>
          </w:divBdr>
        </w:div>
        <w:div w:id="1823428840">
          <w:marLeft w:val="0"/>
          <w:marRight w:val="0"/>
          <w:marTop w:val="0"/>
          <w:marBottom w:val="0"/>
          <w:divBdr>
            <w:top w:val="none" w:sz="0" w:space="0" w:color="auto"/>
            <w:left w:val="none" w:sz="0" w:space="0" w:color="auto"/>
            <w:bottom w:val="none" w:sz="0" w:space="0" w:color="auto"/>
            <w:right w:val="none" w:sz="0" w:space="0" w:color="auto"/>
          </w:divBdr>
        </w:div>
        <w:div w:id="1852599644">
          <w:marLeft w:val="0"/>
          <w:marRight w:val="0"/>
          <w:marTop w:val="0"/>
          <w:marBottom w:val="0"/>
          <w:divBdr>
            <w:top w:val="none" w:sz="0" w:space="0" w:color="auto"/>
            <w:left w:val="none" w:sz="0" w:space="0" w:color="auto"/>
            <w:bottom w:val="none" w:sz="0" w:space="0" w:color="auto"/>
            <w:right w:val="none" w:sz="0" w:space="0" w:color="auto"/>
          </w:divBdr>
        </w:div>
        <w:div w:id="434982640">
          <w:marLeft w:val="0"/>
          <w:marRight w:val="0"/>
          <w:marTop w:val="0"/>
          <w:marBottom w:val="0"/>
          <w:divBdr>
            <w:top w:val="none" w:sz="0" w:space="0" w:color="auto"/>
            <w:left w:val="none" w:sz="0" w:space="0" w:color="auto"/>
            <w:bottom w:val="none" w:sz="0" w:space="0" w:color="auto"/>
            <w:right w:val="none" w:sz="0" w:space="0" w:color="auto"/>
          </w:divBdr>
        </w:div>
        <w:div w:id="1593081339">
          <w:marLeft w:val="0"/>
          <w:marRight w:val="0"/>
          <w:marTop w:val="0"/>
          <w:marBottom w:val="0"/>
          <w:divBdr>
            <w:top w:val="none" w:sz="0" w:space="0" w:color="auto"/>
            <w:left w:val="none" w:sz="0" w:space="0" w:color="auto"/>
            <w:bottom w:val="none" w:sz="0" w:space="0" w:color="auto"/>
            <w:right w:val="none" w:sz="0" w:space="0" w:color="auto"/>
          </w:divBdr>
        </w:div>
        <w:div w:id="1159930100">
          <w:marLeft w:val="0"/>
          <w:marRight w:val="0"/>
          <w:marTop w:val="0"/>
          <w:marBottom w:val="0"/>
          <w:divBdr>
            <w:top w:val="none" w:sz="0" w:space="0" w:color="auto"/>
            <w:left w:val="none" w:sz="0" w:space="0" w:color="auto"/>
            <w:bottom w:val="none" w:sz="0" w:space="0" w:color="auto"/>
            <w:right w:val="none" w:sz="0" w:space="0" w:color="auto"/>
          </w:divBdr>
        </w:div>
        <w:div w:id="1222866629">
          <w:marLeft w:val="0"/>
          <w:marRight w:val="0"/>
          <w:marTop w:val="0"/>
          <w:marBottom w:val="0"/>
          <w:divBdr>
            <w:top w:val="none" w:sz="0" w:space="0" w:color="auto"/>
            <w:left w:val="none" w:sz="0" w:space="0" w:color="auto"/>
            <w:bottom w:val="none" w:sz="0" w:space="0" w:color="auto"/>
            <w:right w:val="none" w:sz="0" w:space="0" w:color="auto"/>
          </w:divBdr>
        </w:div>
        <w:div w:id="540827298">
          <w:marLeft w:val="0"/>
          <w:marRight w:val="0"/>
          <w:marTop w:val="0"/>
          <w:marBottom w:val="0"/>
          <w:divBdr>
            <w:top w:val="none" w:sz="0" w:space="0" w:color="auto"/>
            <w:left w:val="none" w:sz="0" w:space="0" w:color="auto"/>
            <w:bottom w:val="none" w:sz="0" w:space="0" w:color="auto"/>
            <w:right w:val="none" w:sz="0" w:space="0" w:color="auto"/>
          </w:divBdr>
        </w:div>
        <w:div w:id="50347218">
          <w:marLeft w:val="0"/>
          <w:marRight w:val="0"/>
          <w:marTop w:val="0"/>
          <w:marBottom w:val="0"/>
          <w:divBdr>
            <w:top w:val="none" w:sz="0" w:space="0" w:color="auto"/>
            <w:left w:val="none" w:sz="0" w:space="0" w:color="auto"/>
            <w:bottom w:val="none" w:sz="0" w:space="0" w:color="auto"/>
            <w:right w:val="none" w:sz="0" w:space="0" w:color="auto"/>
          </w:divBdr>
        </w:div>
        <w:div w:id="1520656596">
          <w:marLeft w:val="0"/>
          <w:marRight w:val="0"/>
          <w:marTop w:val="0"/>
          <w:marBottom w:val="0"/>
          <w:divBdr>
            <w:top w:val="none" w:sz="0" w:space="0" w:color="auto"/>
            <w:left w:val="none" w:sz="0" w:space="0" w:color="auto"/>
            <w:bottom w:val="none" w:sz="0" w:space="0" w:color="auto"/>
            <w:right w:val="none" w:sz="0" w:space="0" w:color="auto"/>
          </w:divBdr>
        </w:div>
        <w:div w:id="1358697235">
          <w:marLeft w:val="0"/>
          <w:marRight w:val="0"/>
          <w:marTop w:val="0"/>
          <w:marBottom w:val="0"/>
          <w:divBdr>
            <w:top w:val="none" w:sz="0" w:space="0" w:color="auto"/>
            <w:left w:val="none" w:sz="0" w:space="0" w:color="auto"/>
            <w:bottom w:val="none" w:sz="0" w:space="0" w:color="auto"/>
            <w:right w:val="none" w:sz="0" w:space="0" w:color="auto"/>
          </w:divBdr>
        </w:div>
        <w:div w:id="1484737355">
          <w:marLeft w:val="0"/>
          <w:marRight w:val="0"/>
          <w:marTop w:val="0"/>
          <w:marBottom w:val="0"/>
          <w:divBdr>
            <w:top w:val="none" w:sz="0" w:space="0" w:color="auto"/>
            <w:left w:val="none" w:sz="0" w:space="0" w:color="auto"/>
            <w:bottom w:val="none" w:sz="0" w:space="0" w:color="auto"/>
            <w:right w:val="none" w:sz="0" w:space="0" w:color="auto"/>
          </w:divBdr>
        </w:div>
        <w:div w:id="454982037">
          <w:marLeft w:val="0"/>
          <w:marRight w:val="0"/>
          <w:marTop w:val="0"/>
          <w:marBottom w:val="0"/>
          <w:divBdr>
            <w:top w:val="none" w:sz="0" w:space="0" w:color="auto"/>
            <w:left w:val="none" w:sz="0" w:space="0" w:color="auto"/>
            <w:bottom w:val="none" w:sz="0" w:space="0" w:color="auto"/>
            <w:right w:val="none" w:sz="0" w:space="0" w:color="auto"/>
          </w:divBdr>
        </w:div>
        <w:div w:id="2061054546">
          <w:marLeft w:val="0"/>
          <w:marRight w:val="0"/>
          <w:marTop w:val="0"/>
          <w:marBottom w:val="0"/>
          <w:divBdr>
            <w:top w:val="none" w:sz="0" w:space="0" w:color="auto"/>
            <w:left w:val="none" w:sz="0" w:space="0" w:color="auto"/>
            <w:bottom w:val="none" w:sz="0" w:space="0" w:color="auto"/>
            <w:right w:val="none" w:sz="0" w:space="0" w:color="auto"/>
          </w:divBdr>
        </w:div>
        <w:div w:id="418336669">
          <w:marLeft w:val="0"/>
          <w:marRight w:val="0"/>
          <w:marTop w:val="0"/>
          <w:marBottom w:val="0"/>
          <w:divBdr>
            <w:top w:val="none" w:sz="0" w:space="0" w:color="auto"/>
            <w:left w:val="none" w:sz="0" w:space="0" w:color="auto"/>
            <w:bottom w:val="none" w:sz="0" w:space="0" w:color="auto"/>
            <w:right w:val="none" w:sz="0" w:space="0" w:color="auto"/>
          </w:divBdr>
        </w:div>
        <w:div w:id="1538857890">
          <w:marLeft w:val="0"/>
          <w:marRight w:val="0"/>
          <w:marTop w:val="0"/>
          <w:marBottom w:val="0"/>
          <w:divBdr>
            <w:top w:val="none" w:sz="0" w:space="0" w:color="auto"/>
            <w:left w:val="none" w:sz="0" w:space="0" w:color="auto"/>
            <w:bottom w:val="none" w:sz="0" w:space="0" w:color="auto"/>
            <w:right w:val="none" w:sz="0" w:space="0" w:color="auto"/>
          </w:divBdr>
        </w:div>
        <w:div w:id="730620307">
          <w:marLeft w:val="0"/>
          <w:marRight w:val="0"/>
          <w:marTop w:val="0"/>
          <w:marBottom w:val="0"/>
          <w:divBdr>
            <w:top w:val="none" w:sz="0" w:space="0" w:color="auto"/>
            <w:left w:val="none" w:sz="0" w:space="0" w:color="auto"/>
            <w:bottom w:val="none" w:sz="0" w:space="0" w:color="auto"/>
            <w:right w:val="none" w:sz="0" w:space="0" w:color="auto"/>
          </w:divBdr>
        </w:div>
        <w:div w:id="1564680317">
          <w:marLeft w:val="0"/>
          <w:marRight w:val="0"/>
          <w:marTop w:val="0"/>
          <w:marBottom w:val="0"/>
          <w:divBdr>
            <w:top w:val="none" w:sz="0" w:space="0" w:color="auto"/>
            <w:left w:val="none" w:sz="0" w:space="0" w:color="auto"/>
            <w:bottom w:val="none" w:sz="0" w:space="0" w:color="auto"/>
            <w:right w:val="none" w:sz="0" w:space="0" w:color="auto"/>
          </w:divBdr>
        </w:div>
        <w:div w:id="1596357591">
          <w:marLeft w:val="0"/>
          <w:marRight w:val="0"/>
          <w:marTop w:val="0"/>
          <w:marBottom w:val="0"/>
          <w:divBdr>
            <w:top w:val="none" w:sz="0" w:space="0" w:color="auto"/>
            <w:left w:val="none" w:sz="0" w:space="0" w:color="auto"/>
            <w:bottom w:val="none" w:sz="0" w:space="0" w:color="auto"/>
            <w:right w:val="none" w:sz="0" w:space="0" w:color="auto"/>
          </w:divBdr>
        </w:div>
        <w:div w:id="598636876">
          <w:marLeft w:val="0"/>
          <w:marRight w:val="0"/>
          <w:marTop w:val="0"/>
          <w:marBottom w:val="0"/>
          <w:divBdr>
            <w:top w:val="none" w:sz="0" w:space="0" w:color="auto"/>
            <w:left w:val="none" w:sz="0" w:space="0" w:color="auto"/>
            <w:bottom w:val="none" w:sz="0" w:space="0" w:color="auto"/>
            <w:right w:val="none" w:sz="0" w:space="0" w:color="auto"/>
          </w:divBdr>
        </w:div>
        <w:div w:id="95373566">
          <w:marLeft w:val="0"/>
          <w:marRight w:val="0"/>
          <w:marTop w:val="0"/>
          <w:marBottom w:val="0"/>
          <w:divBdr>
            <w:top w:val="none" w:sz="0" w:space="0" w:color="auto"/>
            <w:left w:val="none" w:sz="0" w:space="0" w:color="auto"/>
            <w:bottom w:val="none" w:sz="0" w:space="0" w:color="auto"/>
            <w:right w:val="none" w:sz="0" w:space="0" w:color="auto"/>
          </w:divBdr>
        </w:div>
        <w:div w:id="1175454690">
          <w:marLeft w:val="0"/>
          <w:marRight w:val="0"/>
          <w:marTop w:val="0"/>
          <w:marBottom w:val="0"/>
          <w:divBdr>
            <w:top w:val="none" w:sz="0" w:space="0" w:color="auto"/>
            <w:left w:val="none" w:sz="0" w:space="0" w:color="auto"/>
            <w:bottom w:val="none" w:sz="0" w:space="0" w:color="auto"/>
            <w:right w:val="none" w:sz="0" w:space="0" w:color="auto"/>
          </w:divBdr>
        </w:div>
        <w:div w:id="2126457164">
          <w:marLeft w:val="0"/>
          <w:marRight w:val="0"/>
          <w:marTop w:val="0"/>
          <w:marBottom w:val="0"/>
          <w:divBdr>
            <w:top w:val="none" w:sz="0" w:space="0" w:color="auto"/>
            <w:left w:val="none" w:sz="0" w:space="0" w:color="auto"/>
            <w:bottom w:val="none" w:sz="0" w:space="0" w:color="auto"/>
            <w:right w:val="none" w:sz="0" w:space="0" w:color="auto"/>
          </w:divBdr>
        </w:div>
        <w:div w:id="1469086252">
          <w:marLeft w:val="0"/>
          <w:marRight w:val="0"/>
          <w:marTop w:val="0"/>
          <w:marBottom w:val="0"/>
          <w:divBdr>
            <w:top w:val="none" w:sz="0" w:space="0" w:color="auto"/>
            <w:left w:val="none" w:sz="0" w:space="0" w:color="auto"/>
            <w:bottom w:val="none" w:sz="0" w:space="0" w:color="auto"/>
            <w:right w:val="none" w:sz="0" w:space="0" w:color="auto"/>
          </w:divBdr>
        </w:div>
        <w:div w:id="322200994">
          <w:marLeft w:val="0"/>
          <w:marRight w:val="0"/>
          <w:marTop w:val="0"/>
          <w:marBottom w:val="0"/>
          <w:divBdr>
            <w:top w:val="none" w:sz="0" w:space="0" w:color="auto"/>
            <w:left w:val="none" w:sz="0" w:space="0" w:color="auto"/>
            <w:bottom w:val="none" w:sz="0" w:space="0" w:color="auto"/>
            <w:right w:val="none" w:sz="0" w:space="0" w:color="auto"/>
          </w:divBdr>
        </w:div>
        <w:div w:id="682165388">
          <w:marLeft w:val="0"/>
          <w:marRight w:val="0"/>
          <w:marTop w:val="0"/>
          <w:marBottom w:val="0"/>
          <w:divBdr>
            <w:top w:val="none" w:sz="0" w:space="0" w:color="auto"/>
            <w:left w:val="none" w:sz="0" w:space="0" w:color="auto"/>
            <w:bottom w:val="none" w:sz="0" w:space="0" w:color="auto"/>
            <w:right w:val="none" w:sz="0" w:space="0" w:color="auto"/>
          </w:divBdr>
        </w:div>
        <w:div w:id="2030250663">
          <w:marLeft w:val="0"/>
          <w:marRight w:val="0"/>
          <w:marTop w:val="0"/>
          <w:marBottom w:val="0"/>
          <w:divBdr>
            <w:top w:val="none" w:sz="0" w:space="0" w:color="auto"/>
            <w:left w:val="none" w:sz="0" w:space="0" w:color="auto"/>
            <w:bottom w:val="none" w:sz="0" w:space="0" w:color="auto"/>
            <w:right w:val="none" w:sz="0" w:space="0" w:color="auto"/>
          </w:divBdr>
        </w:div>
        <w:div w:id="1425804328">
          <w:marLeft w:val="0"/>
          <w:marRight w:val="0"/>
          <w:marTop w:val="0"/>
          <w:marBottom w:val="0"/>
          <w:divBdr>
            <w:top w:val="none" w:sz="0" w:space="0" w:color="auto"/>
            <w:left w:val="none" w:sz="0" w:space="0" w:color="auto"/>
            <w:bottom w:val="none" w:sz="0" w:space="0" w:color="auto"/>
            <w:right w:val="none" w:sz="0" w:space="0" w:color="auto"/>
          </w:divBdr>
        </w:div>
        <w:div w:id="1938826484">
          <w:marLeft w:val="0"/>
          <w:marRight w:val="0"/>
          <w:marTop w:val="0"/>
          <w:marBottom w:val="0"/>
          <w:divBdr>
            <w:top w:val="none" w:sz="0" w:space="0" w:color="auto"/>
            <w:left w:val="none" w:sz="0" w:space="0" w:color="auto"/>
            <w:bottom w:val="none" w:sz="0" w:space="0" w:color="auto"/>
            <w:right w:val="none" w:sz="0" w:space="0" w:color="auto"/>
          </w:divBdr>
        </w:div>
        <w:div w:id="654338226">
          <w:marLeft w:val="0"/>
          <w:marRight w:val="0"/>
          <w:marTop w:val="0"/>
          <w:marBottom w:val="0"/>
          <w:divBdr>
            <w:top w:val="none" w:sz="0" w:space="0" w:color="auto"/>
            <w:left w:val="none" w:sz="0" w:space="0" w:color="auto"/>
            <w:bottom w:val="none" w:sz="0" w:space="0" w:color="auto"/>
            <w:right w:val="none" w:sz="0" w:space="0" w:color="auto"/>
          </w:divBdr>
        </w:div>
        <w:div w:id="309091942">
          <w:marLeft w:val="0"/>
          <w:marRight w:val="0"/>
          <w:marTop w:val="0"/>
          <w:marBottom w:val="0"/>
          <w:divBdr>
            <w:top w:val="none" w:sz="0" w:space="0" w:color="auto"/>
            <w:left w:val="none" w:sz="0" w:space="0" w:color="auto"/>
            <w:bottom w:val="none" w:sz="0" w:space="0" w:color="auto"/>
            <w:right w:val="none" w:sz="0" w:space="0" w:color="auto"/>
          </w:divBdr>
        </w:div>
        <w:div w:id="36397869">
          <w:marLeft w:val="0"/>
          <w:marRight w:val="0"/>
          <w:marTop w:val="0"/>
          <w:marBottom w:val="0"/>
          <w:divBdr>
            <w:top w:val="none" w:sz="0" w:space="0" w:color="auto"/>
            <w:left w:val="none" w:sz="0" w:space="0" w:color="auto"/>
            <w:bottom w:val="none" w:sz="0" w:space="0" w:color="auto"/>
            <w:right w:val="none" w:sz="0" w:space="0" w:color="auto"/>
          </w:divBdr>
        </w:div>
        <w:div w:id="1382900547">
          <w:marLeft w:val="0"/>
          <w:marRight w:val="0"/>
          <w:marTop w:val="0"/>
          <w:marBottom w:val="0"/>
          <w:divBdr>
            <w:top w:val="none" w:sz="0" w:space="0" w:color="auto"/>
            <w:left w:val="none" w:sz="0" w:space="0" w:color="auto"/>
            <w:bottom w:val="none" w:sz="0" w:space="0" w:color="auto"/>
            <w:right w:val="none" w:sz="0" w:space="0" w:color="auto"/>
          </w:divBdr>
        </w:div>
        <w:div w:id="691221124">
          <w:marLeft w:val="0"/>
          <w:marRight w:val="0"/>
          <w:marTop w:val="0"/>
          <w:marBottom w:val="0"/>
          <w:divBdr>
            <w:top w:val="none" w:sz="0" w:space="0" w:color="auto"/>
            <w:left w:val="none" w:sz="0" w:space="0" w:color="auto"/>
            <w:bottom w:val="none" w:sz="0" w:space="0" w:color="auto"/>
            <w:right w:val="none" w:sz="0" w:space="0" w:color="auto"/>
          </w:divBdr>
        </w:div>
        <w:div w:id="2090301403">
          <w:marLeft w:val="0"/>
          <w:marRight w:val="0"/>
          <w:marTop w:val="0"/>
          <w:marBottom w:val="0"/>
          <w:divBdr>
            <w:top w:val="none" w:sz="0" w:space="0" w:color="auto"/>
            <w:left w:val="none" w:sz="0" w:space="0" w:color="auto"/>
            <w:bottom w:val="none" w:sz="0" w:space="0" w:color="auto"/>
            <w:right w:val="none" w:sz="0" w:space="0" w:color="auto"/>
          </w:divBdr>
        </w:div>
        <w:div w:id="640622012">
          <w:marLeft w:val="0"/>
          <w:marRight w:val="0"/>
          <w:marTop w:val="0"/>
          <w:marBottom w:val="0"/>
          <w:divBdr>
            <w:top w:val="none" w:sz="0" w:space="0" w:color="auto"/>
            <w:left w:val="none" w:sz="0" w:space="0" w:color="auto"/>
            <w:bottom w:val="none" w:sz="0" w:space="0" w:color="auto"/>
            <w:right w:val="none" w:sz="0" w:space="0" w:color="auto"/>
          </w:divBdr>
        </w:div>
        <w:div w:id="1495604887">
          <w:marLeft w:val="0"/>
          <w:marRight w:val="0"/>
          <w:marTop w:val="0"/>
          <w:marBottom w:val="0"/>
          <w:divBdr>
            <w:top w:val="none" w:sz="0" w:space="0" w:color="auto"/>
            <w:left w:val="none" w:sz="0" w:space="0" w:color="auto"/>
            <w:bottom w:val="none" w:sz="0" w:space="0" w:color="auto"/>
            <w:right w:val="none" w:sz="0" w:space="0" w:color="auto"/>
          </w:divBdr>
        </w:div>
        <w:div w:id="386955748">
          <w:marLeft w:val="0"/>
          <w:marRight w:val="0"/>
          <w:marTop w:val="0"/>
          <w:marBottom w:val="0"/>
          <w:divBdr>
            <w:top w:val="none" w:sz="0" w:space="0" w:color="auto"/>
            <w:left w:val="none" w:sz="0" w:space="0" w:color="auto"/>
            <w:bottom w:val="none" w:sz="0" w:space="0" w:color="auto"/>
            <w:right w:val="none" w:sz="0" w:space="0" w:color="auto"/>
          </w:divBdr>
        </w:div>
        <w:div w:id="987712838">
          <w:marLeft w:val="0"/>
          <w:marRight w:val="0"/>
          <w:marTop w:val="0"/>
          <w:marBottom w:val="0"/>
          <w:divBdr>
            <w:top w:val="none" w:sz="0" w:space="0" w:color="auto"/>
            <w:left w:val="none" w:sz="0" w:space="0" w:color="auto"/>
            <w:bottom w:val="none" w:sz="0" w:space="0" w:color="auto"/>
            <w:right w:val="none" w:sz="0" w:space="0" w:color="auto"/>
          </w:divBdr>
        </w:div>
        <w:div w:id="162281479">
          <w:marLeft w:val="0"/>
          <w:marRight w:val="0"/>
          <w:marTop w:val="0"/>
          <w:marBottom w:val="0"/>
          <w:divBdr>
            <w:top w:val="none" w:sz="0" w:space="0" w:color="auto"/>
            <w:left w:val="none" w:sz="0" w:space="0" w:color="auto"/>
            <w:bottom w:val="none" w:sz="0" w:space="0" w:color="auto"/>
            <w:right w:val="none" w:sz="0" w:space="0" w:color="auto"/>
          </w:divBdr>
        </w:div>
        <w:div w:id="1957524159">
          <w:marLeft w:val="0"/>
          <w:marRight w:val="0"/>
          <w:marTop w:val="0"/>
          <w:marBottom w:val="0"/>
          <w:divBdr>
            <w:top w:val="none" w:sz="0" w:space="0" w:color="auto"/>
            <w:left w:val="none" w:sz="0" w:space="0" w:color="auto"/>
            <w:bottom w:val="none" w:sz="0" w:space="0" w:color="auto"/>
            <w:right w:val="none" w:sz="0" w:space="0" w:color="auto"/>
          </w:divBdr>
        </w:div>
        <w:div w:id="583804474">
          <w:marLeft w:val="0"/>
          <w:marRight w:val="0"/>
          <w:marTop w:val="0"/>
          <w:marBottom w:val="0"/>
          <w:divBdr>
            <w:top w:val="none" w:sz="0" w:space="0" w:color="auto"/>
            <w:left w:val="none" w:sz="0" w:space="0" w:color="auto"/>
            <w:bottom w:val="none" w:sz="0" w:space="0" w:color="auto"/>
            <w:right w:val="none" w:sz="0" w:space="0" w:color="auto"/>
          </w:divBdr>
        </w:div>
      </w:divsChild>
    </w:div>
    <w:div w:id="545722337">
      <w:bodyDiv w:val="1"/>
      <w:marLeft w:val="0"/>
      <w:marRight w:val="0"/>
      <w:marTop w:val="0"/>
      <w:marBottom w:val="0"/>
      <w:divBdr>
        <w:top w:val="none" w:sz="0" w:space="0" w:color="auto"/>
        <w:left w:val="none" w:sz="0" w:space="0" w:color="auto"/>
        <w:bottom w:val="none" w:sz="0" w:space="0" w:color="auto"/>
        <w:right w:val="none" w:sz="0" w:space="0" w:color="auto"/>
      </w:divBdr>
    </w:div>
    <w:div w:id="608587449">
      <w:bodyDiv w:val="1"/>
      <w:marLeft w:val="0"/>
      <w:marRight w:val="0"/>
      <w:marTop w:val="0"/>
      <w:marBottom w:val="0"/>
      <w:divBdr>
        <w:top w:val="none" w:sz="0" w:space="0" w:color="auto"/>
        <w:left w:val="none" w:sz="0" w:space="0" w:color="auto"/>
        <w:bottom w:val="none" w:sz="0" w:space="0" w:color="auto"/>
        <w:right w:val="none" w:sz="0" w:space="0" w:color="auto"/>
      </w:divBdr>
    </w:div>
    <w:div w:id="742293258">
      <w:bodyDiv w:val="1"/>
      <w:marLeft w:val="0"/>
      <w:marRight w:val="0"/>
      <w:marTop w:val="0"/>
      <w:marBottom w:val="0"/>
      <w:divBdr>
        <w:top w:val="none" w:sz="0" w:space="0" w:color="auto"/>
        <w:left w:val="none" w:sz="0" w:space="0" w:color="auto"/>
        <w:bottom w:val="none" w:sz="0" w:space="0" w:color="auto"/>
        <w:right w:val="none" w:sz="0" w:space="0" w:color="auto"/>
      </w:divBdr>
    </w:div>
    <w:div w:id="1236478683">
      <w:bodyDiv w:val="1"/>
      <w:marLeft w:val="0"/>
      <w:marRight w:val="0"/>
      <w:marTop w:val="0"/>
      <w:marBottom w:val="0"/>
      <w:divBdr>
        <w:top w:val="none" w:sz="0" w:space="0" w:color="auto"/>
        <w:left w:val="none" w:sz="0" w:space="0" w:color="auto"/>
        <w:bottom w:val="none" w:sz="0" w:space="0" w:color="auto"/>
        <w:right w:val="none" w:sz="0" w:space="0" w:color="auto"/>
      </w:divBdr>
    </w:div>
    <w:div w:id="1404258186">
      <w:bodyDiv w:val="1"/>
      <w:marLeft w:val="0"/>
      <w:marRight w:val="0"/>
      <w:marTop w:val="0"/>
      <w:marBottom w:val="0"/>
      <w:divBdr>
        <w:top w:val="none" w:sz="0" w:space="0" w:color="auto"/>
        <w:left w:val="none" w:sz="0" w:space="0" w:color="auto"/>
        <w:bottom w:val="none" w:sz="0" w:space="0" w:color="auto"/>
        <w:right w:val="none" w:sz="0" w:space="0" w:color="auto"/>
      </w:divBdr>
    </w:div>
    <w:div w:id="1461530625">
      <w:bodyDiv w:val="1"/>
      <w:marLeft w:val="0"/>
      <w:marRight w:val="0"/>
      <w:marTop w:val="0"/>
      <w:marBottom w:val="0"/>
      <w:divBdr>
        <w:top w:val="none" w:sz="0" w:space="0" w:color="auto"/>
        <w:left w:val="none" w:sz="0" w:space="0" w:color="auto"/>
        <w:bottom w:val="none" w:sz="0" w:space="0" w:color="auto"/>
        <w:right w:val="none" w:sz="0" w:space="0" w:color="auto"/>
      </w:divBdr>
    </w:div>
    <w:div w:id="1532837065">
      <w:bodyDiv w:val="1"/>
      <w:marLeft w:val="0"/>
      <w:marRight w:val="0"/>
      <w:marTop w:val="0"/>
      <w:marBottom w:val="0"/>
      <w:divBdr>
        <w:top w:val="none" w:sz="0" w:space="0" w:color="auto"/>
        <w:left w:val="none" w:sz="0" w:space="0" w:color="auto"/>
        <w:bottom w:val="none" w:sz="0" w:space="0" w:color="auto"/>
        <w:right w:val="none" w:sz="0" w:space="0" w:color="auto"/>
      </w:divBdr>
    </w:div>
    <w:div w:id="1623263225">
      <w:bodyDiv w:val="1"/>
      <w:marLeft w:val="0"/>
      <w:marRight w:val="0"/>
      <w:marTop w:val="0"/>
      <w:marBottom w:val="0"/>
      <w:divBdr>
        <w:top w:val="none" w:sz="0" w:space="0" w:color="auto"/>
        <w:left w:val="none" w:sz="0" w:space="0" w:color="auto"/>
        <w:bottom w:val="none" w:sz="0" w:space="0" w:color="auto"/>
        <w:right w:val="none" w:sz="0" w:space="0" w:color="auto"/>
      </w:divBdr>
    </w:div>
    <w:div w:id="17439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reen-screen_display" TargetMode="External"/><Relationship Id="rId18" Type="http://schemas.openxmlformats.org/officeDocument/2006/relationships/hyperlink" Target="http://en.wikipedia.org/wiki/World_Wide_Web" TargetMode="External"/><Relationship Id="rId26" Type="http://schemas.openxmlformats.org/officeDocument/2006/relationships/hyperlink" Target="http://www.govexec.com/technology/2003/06/ex-ibm-executive-leads-fbi-technology-overhaul/14348/" TargetMode="External"/><Relationship Id="rId39" Type="http://schemas.openxmlformats.org/officeDocument/2006/relationships/hyperlink" Target="http://gcn.com/Articles/2005/03/03/Should-the-FBI-wait-for-governmentwide-case-management-app.aspx" TargetMode="External"/><Relationship Id="rId21" Type="http://schemas.openxmlformats.org/officeDocument/2006/relationships/hyperlink" Target="http://en.wikipedia.org/wiki/Oracle_Database" TargetMode="External"/><Relationship Id="rId34" Type="http://schemas.openxmlformats.org/officeDocument/2006/relationships/hyperlink" Target="http://meganslawjournal.com/2013/04/17/the-beginning-of-irp-solutions/" TargetMode="External"/><Relationship Id="rId42" Type="http://schemas.openxmlformats.org/officeDocument/2006/relationships/hyperlink" Target="http://img.pr.com/release-file/1305/489387/20110501ProfferSummary.pdf" TargetMode="External"/><Relationship Id="rId47" Type="http://schemas.openxmlformats.org/officeDocument/2006/relationships/hyperlink" Target="http://www.cnn.com/2005/US/02/03/fbi.computers/" TargetMode="External"/><Relationship Id="rId50" Type="http://schemas.openxmlformats.org/officeDocument/2006/relationships/hyperlink" Target="http://en.wikipedia.org/w/index.php?title=Technical_architecture&amp;action=edit&amp;redlink=1" TargetMode="External"/><Relationship Id="rId55" Type="http://schemas.openxmlformats.org/officeDocument/2006/relationships/hyperlink" Target="http://en.wikipedia.org/wiki/Flash-cut" TargetMode="External"/><Relationship Id="rId63" Type="http://schemas.openxmlformats.org/officeDocument/2006/relationships/hyperlink" Target="http://www.crn.com/news/channel-programs/183700605/lockheed-martin-leads-way-for-fbi-sentinel-project.htm" TargetMode="External"/><Relationship Id="rId68" Type="http://schemas.openxmlformats.org/officeDocument/2006/relationships/hyperlink" Target="http://www.informationweek.com/news/government/info-management/227900490" TargetMode="External"/><Relationship Id="rId76" Type="http://schemas.openxmlformats.org/officeDocument/2006/relationships/hyperlink" Target="http://www.informationweek.com/news/government/enterprise-apps/232301261" TargetMode="External"/><Relationship Id="rId7" Type="http://schemas.openxmlformats.org/officeDocument/2006/relationships/hyperlink" Target="http://en.wikipedia.org/wiki/Information_Technology" TargetMode="External"/><Relationship Id="rId71" Type="http://schemas.openxmlformats.org/officeDocument/2006/relationships/hyperlink" Target="http://www.informationweek.com/applications/fbis-new-sentinel-system-exclusive-look/d/d-id/1103649" TargetMode="External"/><Relationship Id="rId2" Type="http://schemas.openxmlformats.org/officeDocument/2006/relationships/styles" Target="styles.xml"/><Relationship Id="rId16" Type="http://schemas.openxmlformats.org/officeDocument/2006/relationships/hyperlink" Target="http://en.wikipedia.org/wiki/Science_Applications_International_Corporation" TargetMode="External"/><Relationship Id="rId29" Type="http://schemas.openxmlformats.org/officeDocument/2006/relationships/hyperlink" Target="http://en.wikipedia.org/wiki/National_security" TargetMode="External"/><Relationship Id="rId11" Type="http://schemas.openxmlformats.org/officeDocument/2006/relationships/hyperlink" Target="http://en.wikipedia.org/wiki/ADABAS" TargetMode="External"/><Relationship Id="rId24" Type="http://schemas.openxmlformats.org/officeDocument/2006/relationships/hyperlink" Target="http://en.wikipedia.org/wiki/United_States" TargetMode="External"/><Relationship Id="rId32" Type="http://schemas.openxmlformats.org/officeDocument/2006/relationships/hyperlink" Target="http://meganslawjournal.com/2013/04/17/the-beginning-of-irp-solutions/" TargetMode="External"/><Relationship Id="rId37" Type="http://schemas.openxmlformats.org/officeDocument/2006/relationships/hyperlink" Target="http://www.fbi.gov/news/stories/2008/september/azmi092408" TargetMode="External"/><Relationship Id="rId40" Type="http://schemas.openxmlformats.org/officeDocument/2006/relationships/hyperlink" Target="http://www.justice.gov/opa/pr/2004/September/04_opa_607.htm" TargetMode="External"/><Relationship Id="rId45" Type="http://schemas.openxmlformats.org/officeDocument/2006/relationships/hyperlink" Target="http://en.wikipedia.org/wiki/Leidos" TargetMode="External"/><Relationship Id="rId53" Type="http://schemas.openxmlformats.org/officeDocument/2006/relationships/hyperlink" Target="http://en.wikipedia.org/wiki/Scope_creep" TargetMode="External"/><Relationship Id="rId58" Type="http://schemas.openxmlformats.org/officeDocument/2006/relationships/hyperlink" Target="http://en.wikipedia.org/wiki/Agile_software_development" TargetMode="External"/><Relationship Id="rId66" Type="http://schemas.openxmlformats.org/officeDocument/2006/relationships/hyperlink" Target="http://www.policemag.com/channel/technology/articles/2008/11/information-manager.aspx" TargetMode="External"/><Relationship Id="rId74" Type="http://schemas.openxmlformats.org/officeDocument/2006/relationships/hyperlink" Target="http://www.informationweek.com/news/government/info-management/229204017" TargetMode="External"/><Relationship Id="rId79" Type="http://schemas.openxmlformats.org/officeDocument/2006/relationships/hyperlink" Target="http://www.ciber.com/us/" TargetMode="External"/><Relationship Id="rId5" Type="http://schemas.openxmlformats.org/officeDocument/2006/relationships/footnotes" Target="footnotes.xml"/><Relationship Id="rId61" Type="http://schemas.openxmlformats.org/officeDocument/2006/relationships/hyperlink" Target="http://www.fedspending.org/fpds/tables.php?tabtype=t2&amp;year=2005" TargetMode="External"/><Relationship Id="rId82" Type="http://schemas.openxmlformats.org/officeDocument/2006/relationships/theme" Target="theme/theme1.xml"/><Relationship Id="rId10" Type="http://schemas.openxmlformats.org/officeDocument/2006/relationships/hyperlink" Target="http://en.wikipedia.org/wiki/Natural_programming_language" TargetMode="External"/><Relationship Id="rId19" Type="http://schemas.openxmlformats.org/officeDocument/2006/relationships/hyperlink" Target="http://en.wikipedia.org/wiki/Front_end_processor_%28program%29" TargetMode="External"/><Relationship Id="rId31" Type="http://schemas.openxmlformats.org/officeDocument/2006/relationships/hyperlink" Target="http://www.fedspending.org/fpds/tables.php?tabtype=t2&amp;year=2002" TargetMode="External"/><Relationship Id="rId44" Type="http://schemas.openxmlformats.org/officeDocument/2006/relationships/hyperlink" Target="http://en.wikipedia.org/wiki/The_Aerospace_Corporation" TargetMode="External"/><Relationship Id="rId52" Type="http://schemas.openxmlformats.org/officeDocument/2006/relationships/hyperlink" Target="http://en.wikipedia.org/wiki/Computer_science" TargetMode="External"/><Relationship Id="rId60" Type="http://schemas.openxmlformats.org/officeDocument/2006/relationships/hyperlink" Target="http://fcw.com/Articles/2005/08/08/FBI-releases-Sentinel-solicitation.aspx" TargetMode="External"/><Relationship Id="rId65" Type="http://schemas.openxmlformats.org/officeDocument/2006/relationships/hyperlink" Target="http://www.scribd.com/doc/164130759/Criminal-Investigation-Textbook-Published-2007" TargetMode="External"/><Relationship Id="rId73" Type="http://schemas.openxmlformats.org/officeDocument/2006/relationships/hyperlink" Target="http://www.informationweek.com/applications/fbis-sentinel-project-5-lessons-learned/d/d-id/1105637" TargetMode="External"/><Relationship Id="rId78" Type="http://schemas.openxmlformats.org/officeDocument/2006/relationships/hyperlink" Target="http://www.forbes.com/feeds/general/2004/11/04/generalcomtex_2004_11_04_up_0000-262501-bc-us-motorola.html?partner=yahoo&amp;referrer"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tovepipe_system" TargetMode="External"/><Relationship Id="rId14" Type="http://schemas.openxmlformats.org/officeDocument/2006/relationships/hyperlink" Target="http://en.wikipedia.org/wiki/System_console" TargetMode="External"/><Relationship Id="rId22" Type="http://schemas.openxmlformats.org/officeDocument/2006/relationships/hyperlink" Target="http://en.wikipedia.org/wiki/Database" TargetMode="External"/><Relationship Id="rId27" Type="http://schemas.openxmlformats.org/officeDocument/2006/relationships/hyperlink" Target="http://www.infosecnews.org" TargetMode="External"/><Relationship Id="rId30" Type="http://schemas.openxmlformats.org/officeDocument/2006/relationships/hyperlink" Target="http://en.wikipedia.org/wiki/United_States_Congress" TargetMode="External"/><Relationship Id="rId35" Type="http://schemas.openxmlformats.org/officeDocument/2006/relationships/hyperlink" Target="http://www.policemag.com/channel/technology/articles/2004/02/software-spotlight.aspx" TargetMode="External"/><Relationship Id="rId43" Type="http://schemas.openxmlformats.org/officeDocument/2006/relationships/hyperlink" Target="http://en.wikipedia.org/wiki/Washington_Post" TargetMode="External"/><Relationship Id="rId48" Type="http://schemas.openxmlformats.org/officeDocument/2006/relationships/hyperlink" Target="http://spectrum.ieee.org/computing/software/who-killed-the-virtual-case-file" TargetMode="External"/><Relationship Id="rId56" Type="http://schemas.openxmlformats.org/officeDocument/2006/relationships/hyperlink" Target="http://en.wikipedia.org/wiki/Counter-terrorism" TargetMode="External"/><Relationship Id="rId64" Type="http://schemas.openxmlformats.org/officeDocument/2006/relationships/hyperlink" Target="http://www.fedspending.org/fpds/tables.php?tabtype=t2&amp;year=2006" TargetMode="External"/><Relationship Id="rId69" Type="http://schemas.openxmlformats.org/officeDocument/2006/relationships/hyperlink" Target="http://spectrum.ieee.org/riskfactor/computing/it/fbis-sentinel-project-in-bad-shape-as-ig-claims-or-now-okay-as-fbi-management-claims" TargetMode="External"/><Relationship Id="rId77" Type="http://schemas.openxmlformats.org/officeDocument/2006/relationships/hyperlink" Target="http://www.justice.gov/oig/reports/2012/a1238.pdf" TargetMode="External"/><Relationship Id="rId8" Type="http://schemas.openxmlformats.org/officeDocument/2006/relationships/hyperlink" Target="http://en.wikipedia.org/wiki/Legacy_system" TargetMode="External"/><Relationship Id="rId51" Type="http://schemas.openxmlformats.org/officeDocument/2006/relationships/hyperlink" Target="http://en.wikipedia.org/wiki/Micromanagement" TargetMode="External"/><Relationship Id="rId72" Type="http://schemas.openxmlformats.org/officeDocument/2006/relationships/hyperlink" Target="http://www.informationweek.com/applications/fbis-new-sentinel-system-exclusive-look/d/d-id/1103649?" TargetMode="External"/><Relationship Id="rId80" Type="http://schemas.openxmlformats.org/officeDocument/2006/relationships/hyperlink" Target="http://technical.ly/philly/2012/11/13/philadelphia-police-typewriters-technology/" TargetMode="External"/><Relationship Id="rId3" Type="http://schemas.openxmlformats.org/officeDocument/2006/relationships/settings" Target="settings.xml"/><Relationship Id="rId12" Type="http://schemas.openxmlformats.org/officeDocument/2006/relationships/hyperlink" Target="http://en.wikipedia.org/wiki/IBM_3270" TargetMode="External"/><Relationship Id="rId17" Type="http://schemas.openxmlformats.org/officeDocument/2006/relationships/hyperlink" Target="http://en.wikipedia.org/wiki/DynCorp" TargetMode="External"/><Relationship Id="rId25" Type="http://schemas.openxmlformats.org/officeDocument/2006/relationships/hyperlink" Target="http://en.wikipedia.org/wiki/Federal_Bureau_of_Investigation" TargetMode="External"/><Relationship Id="rId33" Type="http://schemas.openxmlformats.org/officeDocument/2006/relationships/hyperlink" Target="http://www.scribd.com/doc/155870649/20031001-LawEnforcementTechnology-CILC-Article" TargetMode="External"/><Relationship Id="rId38" Type="http://schemas.openxmlformats.org/officeDocument/2006/relationships/hyperlink" Target="http://www.justice.gov/opa/pr/2004/September/04_opa_607.htm" TargetMode="External"/><Relationship Id="rId46" Type="http://schemas.openxmlformats.org/officeDocument/2006/relationships/hyperlink" Target="http://www.studymode.com/essays/Fbi-Virtual-Case-File-1321088.html" TargetMode="External"/><Relationship Id="rId59" Type="http://schemas.openxmlformats.org/officeDocument/2006/relationships/hyperlink" Target="http://www.gpo.gov/fdsys/pkg/CHRG-109shrg49104185/html/CHRG-109shrg49104185.htm" TargetMode="External"/><Relationship Id="rId67" Type="http://schemas.openxmlformats.org/officeDocument/2006/relationships/hyperlink" Target="http://www.informationweek.com/news/government/enterprise-apps/224400547" TargetMode="External"/><Relationship Id="rId20" Type="http://schemas.openxmlformats.org/officeDocument/2006/relationships/hyperlink" Target="http://en.wikipedia.org/wiki/September_11,_2001_attacks" TargetMode="External"/><Relationship Id="rId41" Type="http://schemas.openxmlformats.org/officeDocument/2006/relationships/hyperlink" Target="http://ww1.prweb.com/prfiles/2013/12/25/11448312/Robert_Mueller_Letter%20March%202009%20v1.doc" TargetMode="External"/><Relationship Id="rId54" Type="http://schemas.openxmlformats.org/officeDocument/2006/relationships/hyperlink" Target="http://en.wikipedia.org/wiki/Code_bloat" TargetMode="External"/><Relationship Id="rId62" Type="http://schemas.openxmlformats.org/officeDocument/2006/relationships/hyperlink" Target="http://gcn.com/articles/2006/03/10/fbi-in-final-talks-with-lockheed-martin-on-sentinel-deal.aspx" TargetMode="External"/><Relationship Id="rId70" Type="http://schemas.openxmlformats.org/officeDocument/2006/relationships/hyperlink" Target="http://www.justice.gov/oig/reports/2011/a1208.pdf" TargetMode="External"/><Relationship Id="rId75" Type="http://schemas.openxmlformats.org/officeDocument/2006/relationships/hyperlink" Target="http://www.informationweek.com/news/government/enterprise-apps/22740049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Cost-plus_pricing" TargetMode="External"/><Relationship Id="rId23" Type="http://schemas.openxmlformats.org/officeDocument/2006/relationships/hyperlink" Target="http://en.wikipedia.org/wiki/Software" TargetMode="External"/><Relationship Id="rId28" Type="http://schemas.openxmlformats.org/officeDocument/2006/relationships/hyperlink" Target="http://en.wikipedia.org/wiki/Whistleblower" TargetMode="External"/><Relationship Id="rId36" Type="http://schemas.openxmlformats.org/officeDocument/2006/relationships/hyperlink" Target="http://en.wikipedia.org/wiki/Aerospace_Corporation" TargetMode="External"/><Relationship Id="rId49" Type="http://schemas.openxmlformats.org/officeDocument/2006/relationships/hyperlink" Target="http://en.wikipedia.org/wiki/Software_engineering" TargetMode="External"/><Relationship Id="rId57" Type="http://schemas.openxmlformats.org/officeDocument/2006/relationships/hyperlink" Target="http://en.wikipedia.org/wiki/Sentinel_%28FBI%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B1D99B-5612-4695-9EDA-26367C536C10}">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18</Pages>
  <Words>7590</Words>
  <Characters>43267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Hodges</dc:creator>
  <cp:keywords/>
  <dc:description/>
  <cp:lastModifiedBy>Olivia Hodges</cp:lastModifiedBy>
  <cp:revision>3</cp:revision>
  <dcterms:created xsi:type="dcterms:W3CDTF">2015-12-02T05:33:00Z</dcterms:created>
  <dcterms:modified xsi:type="dcterms:W3CDTF">2015-12-10T08:08:00Z</dcterms:modified>
</cp:coreProperties>
</file>